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14" w:rsidRPr="00A43229" w:rsidRDefault="00940214" w:rsidP="00940214">
      <w:pPr>
        <w:spacing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960D4B">
        <w:rPr>
          <w:rFonts w:ascii="標楷體" w:eastAsia="標楷體" w:hAnsi="標楷體" w:cs="標楷體" w:hint="eastAsia"/>
          <w:sz w:val="32"/>
          <w:szCs w:val="32"/>
        </w:rPr>
        <w:t>新北市南山高級中學1</w:t>
      </w:r>
      <w:r>
        <w:rPr>
          <w:rFonts w:ascii="標楷體" w:eastAsia="標楷體" w:hAnsi="標楷體" w:cs="標楷體" w:hint="eastAsia"/>
          <w:sz w:val="32"/>
          <w:szCs w:val="32"/>
        </w:rPr>
        <w:t>13</w:t>
      </w:r>
      <w:proofErr w:type="gramStart"/>
      <w:r w:rsidRPr="00960D4B">
        <w:rPr>
          <w:rFonts w:ascii="標楷體" w:eastAsia="標楷體" w:hAnsi="標楷體" w:cs="標楷體" w:hint="eastAsia"/>
          <w:sz w:val="32"/>
          <w:szCs w:val="32"/>
        </w:rPr>
        <w:t>學年度國</w:t>
      </w:r>
      <w:proofErr w:type="gramEnd"/>
      <w:r w:rsidRPr="00960D4B">
        <w:rPr>
          <w:rFonts w:ascii="標楷體" w:eastAsia="標楷體" w:hAnsi="標楷體" w:cs="標楷體" w:hint="eastAsia"/>
          <w:sz w:val="32"/>
          <w:szCs w:val="32"/>
        </w:rPr>
        <w:t>一</w:t>
      </w:r>
      <w:r>
        <w:rPr>
          <w:rFonts w:ascii="標楷體" w:eastAsia="標楷體" w:hAnsi="標楷體" w:cs="標楷體" w:hint="eastAsia"/>
          <w:sz w:val="32"/>
          <w:szCs w:val="32"/>
        </w:rPr>
        <w:t>、高一</w:t>
      </w:r>
      <w:r w:rsidR="00A43229">
        <w:rPr>
          <w:rFonts w:ascii="新細明體" w:eastAsia="新細明體" w:hAnsi="新細明體" w:cs="標楷體" w:hint="eastAsia"/>
          <w:sz w:val="32"/>
          <w:szCs w:val="32"/>
        </w:rPr>
        <w:t>"</w:t>
      </w:r>
      <w:r w:rsidRPr="00B36227">
        <w:rPr>
          <w:rFonts w:ascii="標楷體" w:eastAsia="標楷體" w:hAnsi="標楷體" w:cs="標楷體" w:hint="eastAsia"/>
          <w:b/>
          <w:sz w:val="32"/>
          <w:szCs w:val="32"/>
          <w:highlight w:val="yellow"/>
        </w:rPr>
        <w:t>新生</w:t>
      </w:r>
      <w:r w:rsidRPr="00B36227">
        <w:rPr>
          <w:rFonts w:ascii="標楷體" w:eastAsia="標楷體" w:hAnsi="標楷體"/>
          <w:b/>
          <w:bCs/>
          <w:sz w:val="32"/>
          <w:szCs w:val="32"/>
          <w:highlight w:val="yellow"/>
        </w:rPr>
        <w:t>體檢</w:t>
      </w:r>
      <w:r w:rsidR="00A43229" w:rsidRPr="00B36227">
        <w:rPr>
          <w:rFonts w:ascii="標楷體" w:eastAsia="標楷體" w:hAnsi="標楷體" w:hint="eastAsia"/>
          <w:b/>
          <w:bCs/>
          <w:sz w:val="32"/>
          <w:szCs w:val="32"/>
          <w:highlight w:val="yellow"/>
        </w:rPr>
        <w:t>前注意事項</w:t>
      </w:r>
      <w:r w:rsidR="00A43229">
        <w:rPr>
          <w:rFonts w:ascii="新細明體" w:eastAsia="新細明體" w:hAnsi="新細明體" w:hint="eastAsia"/>
          <w:b/>
          <w:bCs/>
          <w:sz w:val="32"/>
          <w:szCs w:val="32"/>
        </w:rPr>
        <w:t>"</w:t>
      </w:r>
    </w:p>
    <w:p w:rsidR="00940214" w:rsidRPr="00DA6522" w:rsidRDefault="00940214" w:rsidP="00940214">
      <w:pPr>
        <w:spacing w:line="400" w:lineRule="exact"/>
        <w:jc w:val="both"/>
        <w:rPr>
          <w:rFonts w:ascii="標楷體" w:eastAsia="標楷體" w:hAnsi="標楷體"/>
          <w:u w:val="single"/>
        </w:rPr>
      </w:pPr>
      <w:r w:rsidRPr="00DA6522">
        <w:rPr>
          <w:rFonts w:ascii="標楷體" w:eastAsia="標楷體" w:hAnsi="標楷體" w:hint="eastAsia"/>
          <w:bCs/>
        </w:rPr>
        <w:t>1、</w:t>
      </w:r>
      <w:r w:rsidRPr="00DA6522">
        <w:rPr>
          <w:rFonts w:ascii="標楷體" w:eastAsia="標楷體" w:hAnsi="標楷體" w:hint="eastAsia"/>
        </w:rPr>
        <w:t>檢查時間：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DA652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9</w:t>
      </w:r>
      <w:r w:rsidRPr="00DA6522">
        <w:rPr>
          <w:rFonts w:ascii="標楷體" w:eastAsia="標楷體" w:hAnsi="標楷體" w:hint="eastAsia"/>
          <w:u w:val="single"/>
        </w:rPr>
        <w:t>月</w:t>
      </w:r>
      <w:r>
        <w:rPr>
          <w:rFonts w:ascii="標楷體" w:eastAsia="標楷體" w:hAnsi="標楷體" w:hint="eastAsia"/>
          <w:u w:val="single"/>
        </w:rPr>
        <w:t>11~9月13</w:t>
      </w:r>
      <w:r w:rsidRPr="00DA6522">
        <w:rPr>
          <w:rFonts w:ascii="標楷體" w:eastAsia="標楷體" w:hAnsi="標楷體" w:hint="eastAsia"/>
          <w:u w:val="single"/>
        </w:rPr>
        <w:t>日 (上午7:40~12:00)</w:t>
      </w:r>
      <w:r w:rsidRPr="00DA6522">
        <w:rPr>
          <w:rFonts w:ascii="標楷體" w:eastAsia="標楷體" w:hAnsi="標楷體" w:hint="eastAsia"/>
          <w:sz w:val="20"/>
          <w:szCs w:val="20"/>
          <w:u w:val="single"/>
        </w:rPr>
        <w:t xml:space="preserve"> </w:t>
      </w:r>
      <w:r w:rsidRPr="00DA652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DA6522">
        <w:rPr>
          <w:rFonts w:ascii="標楷體" w:eastAsia="標楷體" w:hAnsi="標楷體" w:hint="eastAsia"/>
          <w:bCs/>
        </w:rPr>
        <w:t>2、</w:t>
      </w:r>
      <w:r w:rsidRPr="00DA6522">
        <w:rPr>
          <w:rFonts w:ascii="標楷體" w:eastAsia="標楷體" w:hAnsi="標楷體" w:hint="eastAsia"/>
        </w:rPr>
        <w:t>檢查地點：</w:t>
      </w:r>
      <w:r w:rsidRPr="00DA6522">
        <w:rPr>
          <w:rFonts w:ascii="標楷體" w:eastAsia="標楷體" w:hAnsi="標楷體" w:hint="eastAsia"/>
          <w:u w:val="single"/>
        </w:rPr>
        <w:t xml:space="preserve">    3樓體育館       </w:t>
      </w:r>
    </w:p>
    <w:p w:rsidR="00940214" w:rsidRDefault="00940214" w:rsidP="00940214">
      <w:pPr>
        <w:spacing w:line="400" w:lineRule="exact"/>
        <w:jc w:val="both"/>
        <w:rPr>
          <w:rFonts w:ascii="標楷體" w:eastAsia="標楷體" w:hAnsi="標楷體"/>
          <w:u w:val="single"/>
          <w:shd w:val="pct15" w:color="auto" w:fill="FFFFFF"/>
        </w:rPr>
      </w:pPr>
      <w:r w:rsidRPr="00DA6522">
        <w:rPr>
          <w:rFonts w:ascii="標楷體" w:eastAsia="標楷體" w:hAnsi="標楷體" w:hint="eastAsia"/>
          <w:bCs/>
        </w:rPr>
        <w:t>3、</w:t>
      </w:r>
      <w:r w:rsidRPr="00DA6522">
        <w:rPr>
          <w:rFonts w:ascii="標楷體" w:eastAsia="標楷體" w:hAnsi="標楷體" w:hint="eastAsia"/>
        </w:rPr>
        <w:t>集合地點：</w:t>
      </w:r>
      <w:r w:rsidRPr="00DA6522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  <w:u w:val="single"/>
        </w:rPr>
        <w:t xml:space="preserve">  自強大樓排球場</w:t>
      </w:r>
      <w:r w:rsidRPr="00DA6522">
        <w:rPr>
          <w:rFonts w:ascii="標楷體" w:eastAsia="標楷體" w:hAnsi="標楷體" w:hint="eastAsia"/>
          <w:u w:val="single"/>
        </w:rPr>
        <w:t xml:space="preserve">    </w:t>
      </w:r>
      <w:r w:rsidRPr="00DA6522">
        <w:rPr>
          <w:rFonts w:ascii="標楷體" w:eastAsia="標楷體" w:hAnsi="標楷體"/>
          <w:u w:val="single"/>
        </w:rPr>
        <w:t xml:space="preserve"> </w:t>
      </w:r>
      <w:r w:rsidRPr="00DA6522">
        <w:rPr>
          <w:rFonts w:ascii="標楷體" w:eastAsia="標楷體" w:hAnsi="標楷體" w:hint="eastAsia"/>
          <w:u w:val="single"/>
        </w:rPr>
        <w:t xml:space="preserve">      </w:t>
      </w:r>
      <w:r w:rsidRPr="00DA6522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 </w:t>
      </w:r>
      <w:r w:rsidRPr="00DA652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DA6522">
        <w:rPr>
          <w:rFonts w:ascii="標楷體" w:eastAsia="標楷體" w:hAnsi="標楷體" w:hint="eastAsia"/>
          <w:bCs/>
        </w:rPr>
        <w:t>4、</w:t>
      </w:r>
      <w:r w:rsidRPr="00DA6522">
        <w:rPr>
          <w:rFonts w:ascii="標楷體" w:eastAsia="標楷體" w:hAnsi="標楷體" w:hint="eastAsia"/>
        </w:rPr>
        <w:t>體檢服裝：</w:t>
      </w:r>
      <w:r w:rsidRPr="00DA6522">
        <w:rPr>
          <w:rFonts w:ascii="標楷體" w:eastAsia="標楷體" w:hAnsi="標楷體" w:hint="eastAsia"/>
          <w:u w:val="single"/>
        </w:rPr>
        <w:t xml:space="preserve">    夏季運動服      </w:t>
      </w:r>
    </w:p>
    <w:p w:rsidR="00B73181" w:rsidRDefault="00940214" w:rsidP="00940214">
      <w:pPr>
        <w:spacing w:line="400" w:lineRule="exact"/>
        <w:jc w:val="both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bCs/>
        </w:rPr>
        <w:t>5</w:t>
      </w:r>
      <w:r w:rsidRPr="00DA6522">
        <w:rPr>
          <w:rFonts w:ascii="標楷體" w:eastAsia="標楷體" w:hAnsi="標楷體" w:hint="eastAsia"/>
        </w:rPr>
        <w:t>、各班集合時間：</w:t>
      </w:r>
      <w:r>
        <w:rPr>
          <w:rFonts w:ascii="標楷體" w:eastAsia="標楷體" w:hAnsi="標楷體" w:hint="eastAsia"/>
        </w:rPr>
        <w:t xml:space="preserve"> </w:t>
      </w:r>
    </w:p>
    <w:p w:rsidR="00940214" w:rsidRPr="00B73181" w:rsidRDefault="00940214" w:rsidP="00B73181">
      <w:pPr>
        <w:spacing w:line="200" w:lineRule="exact"/>
        <w:jc w:val="both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 xml:space="preserve"> </w:t>
      </w:r>
    </w:p>
    <w:tbl>
      <w:tblPr>
        <w:tblW w:w="500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1"/>
        <w:gridCol w:w="1951"/>
        <w:gridCol w:w="1611"/>
        <w:gridCol w:w="1894"/>
        <w:gridCol w:w="1519"/>
        <w:gridCol w:w="1890"/>
      </w:tblGrid>
      <w:tr w:rsidR="00940214" w:rsidRPr="00680F2D" w:rsidTr="005B566D">
        <w:trPr>
          <w:trHeight w:hRule="exact" w:val="327"/>
        </w:trPr>
        <w:tc>
          <w:tcPr>
            <w:tcW w:w="1700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(週三)</w:t>
            </w:r>
          </w:p>
        </w:tc>
        <w:tc>
          <w:tcPr>
            <w:tcW w:w="1673" w:type="pct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12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(週四)</w:t>
            </w:r>
          </w:p>
        </w:tc>
        <w:tc>
          <w:tcPr>
            <w:tcW w:w="1627" w:type="pct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9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13</w:t>
            </w:r>
            <w:r w:rsidRPr="00680F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(週五)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國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集合時間</w:t>
            </w: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國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一</w:t>
            </w:r>
            <w:proofErr w:type="gramEnd"/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集合時間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高一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color w:val="000000"/>
                <w:kern w:val="0"/>
              </w:rPr>
              <w:t>集合時間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410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07:40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421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07:40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0214" w:rsidRPr="00EE158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體育班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940214" w:rsidRPr="00802D4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2D4E">
              <w:rPr>
                <w:rFonts w:ascii="標楷體" w:eastAsia="標楷體" w:hAnsi="標楷體" w:cs="新細明體" w:hint="eastAsia"/>
                <w:b/>
                <w:kern w:val="0"/>
              </w:rPr>
              <w:t>07:50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411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07:40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422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07:40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EE158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普</w:t>
            </w:r>
            <w:proofErr w:type="gramStart"/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ㄧ</w:t>
            </w:r>
            <w:proofErr w:type="gramEnd"/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802D4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2D4E">
              <w:rPr>
                <w:rFonts w:ascii="標楷體" w:eastAsia="標楷體" w:hAnsi="標楷體" w:cs="新細明體" w:hint="eastAsia"/>
                <w:b/>
                <w:kern w:val="0"/>
              </w:rPr>
              <w:t>07:50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412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423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08:00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EE158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普</w:t>
            </w:r>
            <w:proofErr w:type="gramStart"/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ㄧ</w:t>
            </w:r>
            <w:proofErr w:type="gramEnd"/>
            <w:r w:rsidRPr="00EE158E">
              <w:rPr>
                <w:rFonts w:ascii="標楷體" w:eastAsia="標楷體" w:hAnsi="標楷體" w:cs="新細明體" w:hint="eastAsia"/>
                <w:b/>
                <w:kern w:val="0"/>
              </w:rPr>
              <w:t>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802D4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802D4E">
              <w:rPr>
                <w:rFonts w:ascii="標楷體" w:eastAsia="標楷體" w:hAnsi="標楷體" w:cs="新細明體" w:hint="eastAsia"/>
                <w:b/>
                <w:kern w:val="0"/>
              </w:rPr>
              <w:t>07:50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413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424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08:00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EE158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  <w:r w:rsidRPr="00EE158E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應</w:t>
            </w:r>
            <w:proofErr w:type="gramStart"/>
            <w:r w:rsidRPr="00EE158E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ㄧ</w:t>
            </w:r>
            <w:proofErr w:type="gramEnd"/>
            <w:r w:rsidRPr="00EE158E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EE158E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FF"/>
                <w:kern w:val="0"/>
              </w:rPr>
            </w:pPr>
            <w:r w:rsidRPr="00EE158E">
              <w:rPr>
                <w:rFonts w:ascii="標楷體" w:eastAsia="標楷體" w:hAnsi="標楷體" w:cs="新細明體" w:hint="eastAsia"/>
                <w:b/>
                <w:color w:val="0000FF"/>
                <w:kern w:val="0"/>
              </w:rPr>
              <w:t>08:20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414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425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08:20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415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426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08:20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08:2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416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427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08:40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信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417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08:40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428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08:40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418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429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09:00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419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09:00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430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09:00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ㄧ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420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09:20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431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09:20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0214" w:rsidRPr="001076DA" w:rsidRDefault="00940214" w:rsidP="005B566D">
            <w:pPr>
              <w:jc w:val="center"/>
              <w:rPr>
                <w:rFonts w:ascii="標楷體" w:eastAsia="標楷體" w:hAnsi="標楷體" w:cs="新細明體"/>
                <w:szCs w:val="28"/>
              </w:rPr>
            </w:pPr>
            <w:r w:rsidRPr="001076DA">
              <w:rPr>
                <w:rFonts w:ascii="標楷體" w:eastAsia="標楷體" w:hAnsi="標楷體" w:hint="eastAsia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Cs w:val="28"/>
              </w:rPr>
              <w:t>432</w:t>
            </w:r>
            <w:r w:rsidRPr="001076DA">
              <w:rPr>
                <w:rFonts w:ascii="標楷體" w:eastAsia="標楷體" w:hAnsi="標楷體" w:hint="eastAsia"/>
                <w:szCs w:val="28"/>
              </w:rPr>
              <w:t>班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09:20</w:t>
            </w: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  <w:tr w:rsidR="00940214" w:rsidRPr="00680F2D" w:rsidTr="005B566D">
        <w:trPr>
          <w:trHeight w:hRule="exact" w:val="327"/>
        </w:trPr>
        <w:tc>
          <w:tcPr>
            <w:tcW w:w="76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5" w:type="pc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普</w:t>
            </w:r>
            <w:proofErr w:type="gramStart"/>
            <w:r w:rsidRPr="00680F2D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680F2D">
              <w:rPr>
                <w:rFonts w:ascii="標楷體" w:eastAsia="標楷體" w:hAnsi="標楷體" w:cs="新細明體" w:hint="eastAsia"/>
                <w:kern w:val="0"/>
              </w:rPr>
              <w:t>實</w:t>
            </w:r>
          </w:p>
        </w:tc>
        <w:tc>
          <w:tcPr>
            <w:tcW w:w="902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940214" w:rsidRPr="00680F2D" w:rsidRDefault="00940214" w:rsidP="005B566D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80F2D">
              <w:rPr>
                <w:rFonts w:ascii="標楷體" w:eastAsia="標楷體" w:hAnsi="標楷體" w:cs="新細明體" w:hint="eastAsia"/>
                <w:kern w:val="0"/>
              </w:rPr>
              <w:t>09: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680F2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</w:tr>
    </w:tbl>
    <w:p w:rsidR="00940214" w:rsidRDefault="00470D39" w:rsidP="00940214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noProof/>
        </w:rPr>
        <w:drawing>
          <wp:anchor distT="0" distB="0" distL="114300" distR="114300" simplePos="0" relativeHeight="251659264" behindDoc="0" locked="0" layoutInCell="1" allowOverlap="1" wp14:anchorId="4E9251D7" wp14:editId="5E5A9100">
            <wp:simplePos x="0" y="0"/>
            <wp:positionH relativeFrom="margin">
              <wp:posOffset>4684395</wp:posOffset>
            </wp:positionH>
            <wp:positionV relativeFrom="paragraph">
              <wp:posOffset>140335</wp:posOffset>
            </wp:positionV>
            <wp:extent cx="1944370" cy="1682750"/>
            <wp:effectExtent l="19050" t="19050" r="17780" b="12700"/>
            <wp:wrapSquare wrapText="bothSides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2" t="26317" r="17361" b="30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682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214">
        <w:rPr>
          <w:rFonts w:ascii="標楷體" w:eastAsia="標楷體" w:hAnsi="標楷體" w:hint="eastAsia"/>
          <w:bCs/>
        </w:rPr>
        <w:t>6</w:t>
      </w:r>
      <w:r w:rsidR="00940214" w:rsidRPr="00DA6522">
        <w:rPr>
          <w:rFonts w:ascii="標楷體" w:eastAsia="標楷體" w:hAnsi="標楷體"/>
        </w:rPr>
        <w:t>、注意事項：</w:t>
      </w:r>
    </w:p>
    <w:p w:rsidR="00470D39" w:rsidRPr="00470D39" w:rsidRDefault="00470D39" w:rsidP="00470D39">
      <w:pPr>
        <w:adjustRightInd w:val="0"/>
        <w:spacing w:line="400" w:lineRule="exact"/>
        <w:rPr>
          <w:rFonts w:ascii="標楷體" w:eastAsia="標楷體" w:hAnsi="標楷體" w:cs="新細明體"/>
          <w:szCs w:val="24"/>
        </w:rPr>
      </w:pPr>
      <w:r w:rsidRPr="00470D39">
        <w:rPr>
          <w:rFonts w:ascii="標楷體" w:eastAsia="標楷體" w:hAnsi="標楷體" w:cs="Times New Roman" w:hint="eastAsia"/>
          <w:szCs w:val="24"/>
        </w:rPr>
        <w:sym w:font="Wingdings 2" w:char="F0DF"/>
      </w:r>
      <w:r w:rsidRPr="00470D39">
        <w:rPr>
          <w:rFonts w:ascii="標楷體" w:eastAsia="標楷體" w:hAnsi="標楷體" w:cs="Times New Roman" w:hint="eastAsia"/>
          <w:szCs w:val="24"/>
        </w:rPr>
        <w:t>尿液：</w:t>
      </w:r>
      <w:r w:rsidRPr="00AE65D4">
        <w:rPr>
          <w:rFonts w:ascii="標楷體" w:eastAsia="標楷體" w:hAnsi="標楷體" w:cs="Times New Roman" w:hint="eastAsia"/>
          <w:b/>
          <w:szCs w:val="24"/>
          <w:highlight w:val="yellow"/>
          <w:shd w:val="clear" w:color="auto" w:fill="D9D9D9"/>
        </w:rPr>
        <w:t>9/2</w:t>
      </w:r>
      <w:r w:rsidRPr="00470D39">
        <w:rPr>
          <w:rFonts w:ascii="標楷體" w:eastAsia="標楷體" w:hAnsi="標楷體" w:cs="Times New Roman" w:hint="eastAsia"/>
          <w:b/>
          <w:szCs w:val="24"/>
          <w:shd w:val="clear" w:color="auto" w:fill="D9D9D9"/>
        </w:rPr>
        <w:t>當天收取尿液檢體</w:t>
      </w:r>
      <w:r w:rsidRPr="00470D39">
        <w:rPr>
          <w:rFonts w:ascii="標楷體" w:eastAsia="標楷體" w:hAnsi="標楷體" w:cs="Times New Roman" w:hint="eastAsia"/>
          <w:szCs w:val="24"/>
        </w:rPr>
        <w:t>，</w:t>
      </w:r>
      <w:proofErr w:type="gramStart"/>
      <w:r w:rsidRPr="00470D39">
        <w:rPr>
          <w:rFonts w:ascii="標楷體" w:eastAsia="標楷體" w:hAnsi="標楷體" w:cs="Times New Roman" w:hint="eastAsia"/>
          <w:szCs w:val="24"/>
        </w:rPr>
        <w:t>拿到</w:t>
      </w:r>
      <w:r w:rsidRPr="00470D39">
        <w:rPr>
          <w:rFonts w:ascii="標楷體" w:eastAsia="標楷體" w:hAnsi="標楷體" w:cs="Times New Roman" w:hint="eastAsia"/>
          <w:szCs w:val="24"/>
          <w:shd w:val="pct15" w:color="auto" w:fill="FFFFFF"/>
        </w:rPr>
        <w:t>貼好</w:t>
      </w:r>
      <w:proofErr w:type="gramEnd"/>
      <w:r w:rsidRPr="00470D39">
        <w:rPr>
          <w:rFonts w:ascii="標楷體" w:eastAsia="標楷體" w:hAnsi="標楷體" w:cs="Times New Roman" w:hint="eastAsia"/>
          <w:szCs w:val="24"/>
          <w:shd w:val="pct15" w:color="auto" w:fill="FFFFFF"/>
        </w:rPr>
        <w:t>自己名字</w:t>
      </w:r>
      <w:proofErr w:type="gramStart"/>
      <w:r w:rsidRPr="00470D39">
        <w:rPr>
          <w:rFonts w:ascii="標楷體" w:eastAsia="標楷體" w:hAnsi="標楷體" w:cs="Times New Roman" w:hint="eastAsia"/>
          <w:szCs w:val="24"/>
          <w:shd w:val="pct15" w:color="auto" w:fill="FFFFFF"/>
        </w:rPr>
        <w:t>的尿管</w:t>
      </w:r>
      <w:r w:rsidRPr="00470D39">
        <w:rPr>
          <w:rFonts w:ascii="標楷體" w:eastAsia="標楷體" w:hAnsi="標楷體" w:cs="Times New Roman" w:hint="eastAsia"/>
          <w:szCs w:val="24"/>
        </w:rPr>
        <w:t>後</w:t>
      </w:r>
      <w:proofErr w:type="gramEnd"/>
      <w:r w:rsidRPr="00470D39">
        <w:rPr>
          <w:rFonts w:ascii="標楷體" w:eastAsia="標楷體" w:hAnsi="標楷體" w:cs="Times New Roman" w:hint="eastAsia"/>
          <w:szCs w:val="24"/>
        </w:rPr>
        <w:t>，留取八分</w:t>
      </w:r>
      <w:r w:rsidRPr="00470D39">
        <w:rPr>
          <w:rFonts w:ascii="標楷體" w:eastAsia="標楷體" w:hAnsi="標楷體" w:cs="Times New Roman" w:hint="eastAsia"/>
          <w:color w:val="000000"/>
          <w:szCs w:val="24"/>
        </w:rPr>
        <w:t>滿尿液後，蓋緊蓋子並</w:t>
      </w:r>
      <w:proofErr w:type="gramStart"/>
      <w:r w:rsidRPr="00470D39">
        <w:rPr>
          <w:rFonts w:ascii="標楷體" w:eastAsia="標楷體" w:hAnsi="標楷體" w:cs="Times New Roman" w:hint="eastAsia"/>
          <w:color w:val="000000"/>
          <w:szCs w:val="24"/>
        </w:rPr>
        <w:t>插於班級尿架</w:t>
      </w:r>
      <w:proofErr w:type="gramEnd"/>
      <w:r w:rsidRPr="00470D39">
        <w:rPr>
          <w:rFonts w:ascii="標楷體" w:eastAsia="標楷體" w:hAnsi="標楷體" w:cs="Times New Roman" w:hint="eastAsia"/>
          <w:color w:val="000000"/>
          <w:szCs w:val="24"/>
        </w:rPr>
        <w:t>上自己座號位置，</w:t>
      </w:r>
      <w:r w:rsidRPr="00470D39">
        <w:rPr>
          <w:rFonts w:ascii="標楷體" w:eastAsia="標楷體" w:hAnsi="標楷體" w:cs="Times New Roman" w:hint="eastAsia"/>
          <w:color w:val="000000"/>
          <w:szCs w:val="24"/>
          <w:shd w:val="pct15" w:color="auto" w:fill="FFFFFF"/>
        </w:rPr>
        <w:t>上午10點前</w:t>
      </w:r>
      <w:r w:rsidRPr="00470D39">
        <w:rPr>
          <w:rFonts w:ascii="標楷體" w:eastAsia="標楷體" w:hAnsi="標楷體" w:cs="Times New Roman" w:hint="eastAsia"/>
          <w:color w:val="000000"/>
          <w:szCs w:val="24"/>
        </w:rPr>
        <w:t>統一</w:t>
      </w:r>
      <w:proofErr w:type="gramStart"/>
      <w:r w:rsidRPr="00470D39">
        <w:rPr>
          <w:rFonts w:ascii="標楷體" w:eastAsia="標楷體" w:hAnsi="標楷體" w:cs="Times New Roman" w:hint="eastAsia"/>
          <w:color w:val="000000"/>
          <w:szCs w:val="24"/>
        </w:rPr>
        <w:t>交齊送</w:t>
      </w:r>
      <w:proofErr w:type="gramEnd"/>
      <w:r w:rsidRPr="00470D39">
        <w:rPr>
          <w:rFonts w:ascii="標楷體" w:eastAsia="標楷體" w:hAnsi="標楷體" w:cs="Times New Roman" w:hint="eastAsia"/>
          <w:color w:val="000000"/>
          <w:szCs w:val="24"/>
        </w:rPr>
        <w:t>至健康中心</w:t>
      </w:r>
      <w:r w:rsidRPr="00470D39">
        <w:rPr>
          <w:rFonts w:ascii="標楷體" w:eastAsia="標楷體" w:hAnsi="標楷體" w:cs="新細明體" w:hint="eastAsia"/>
          <w:color w:val="000000"/>
          <w:szCs w:val="24"/>
        </w:rPr>
        <w:t>，由體檢單位點收檢驗。</w:t>
      </w:r>
      <w:r w:rsidRPr="00470D39">
        <w:rPr>
          <w:rFonts w:ascii="標楷體" w:eastAsia="標楷體" w:hAnsi="標楷體" w:cs="新細明體" w:hint="eastAsia"/>
          <w:szCs w:val="24"/>
        </w:rPr>
        <w:t>(</w:t>
      </w:r>
      <w:proofErr w:type="gramStart"/>
      <w:r w:rsidRPr="00470D39">
        <w:rPr>
          <w:rFonts w:ascii="標楷體" w:eastAsia="標楷體" w:hAnsi="標楷體" w:cs="新細明體" w:hint="eastAsia"/>
          <w:szCs w:val="24"/>
        </w:rPr>
        <w:t>採樣時</w:t>
      </w:r>
      <w:proofErr w:type="gramEnd"/>
      <w:r w:rsidRPr="00470D39">
        <w:rPr>
          <w:rFonts w:ascii="標楷體" w:eastAsia="標楷體" w:hAnsi="標楷體" w:cs="新細明體" w:hint="eastAsia"/>
          <w:szCs w:val="24"/>
        </w:rPr>
        <w:t>，可以</w:t>
      </w:r>
      <w:proofErr w:type="gramStart"/>
      <w:r w:rsidRPr="00470D39">
        <w:rPr>
          <w:rFonts w:ascii="標楷體" w:eastAsia="標楷體" w:hAnsi="標楷體" w:cs="新細明體" w:hint="eastAsia"/>
          <w:szCs w:val="24"/>
        </w:rPr>
        <w:t>先尿掉</w:t>
      </w:r>
      <w:proofErr w:type="gramEnd"/>
      <w:r w:rsidRPr="00470D39">
        <w:rPr>
          <w:rFonts w:ascii="標楷體" w:eastAsia="標楷體" w:hAnsi="標楷體" w:cs="新細明體" w:hint="eastAsia"/>
          <w:szCs w:val="24"/>
        </w:rPr>
        <w:t>一點，</w:t>
      </w:r>
      <w:proofErr w:type="gramStart"/>
      <w:r w:rsidRPr="00470D39">
        <w:rPr>
          <w:rFonts w:ascii="標楷體" w:eastAsia="標楷體" w:hAnsi="標楷體" w:cs="新細明體" w:hint="eastAsia"/>
          <w:szCs w:val="24"/>
        </w:rPr>
        <w:t>再尿入</w:t>
      </w:r>
      <w:proofErr w:type="gramEnd"/>
      <w:r w:rsidRPr="00470D39">
        <w:rPr>
          <w:rFonts w:ascii="標楷體" w:eastAsia="標楷體" w:hAnsi="標楷體" w:cs="新細明體" w:hint="eastAsia"/>
          <w:szCs w:val="24"/>
        </w:rPr>
        <w:t>杯中，</w:t>
      </w:r>
      <w:proofErr w:type="gramStart"/>
      <w:r w:rsidRPr="00470D39">
        <w:rPr>
          <w:rFonts w:ascii="標楷體" w:eastAsia="標楷體" w:hAnsi="標楷體" w:cs="新細明體" w:hint="eastAsia"/>
          <w:szCs w:val="24"/>
        </w:rPr>
        <w:t>倒入尿管</w:t>
      </w:r>
      <w:proofErr w:type="gramEnd"/>
      <w:r w:rsidRPr="00470D39">
        <w:rPr>
          <w:rFonts w:ascii="標楷體" w:eastAsia="標楷體" w:hAnsi="標楷體" w:cs="新細明體" w:hint="eastAsia"/>
          <w:szCs w:val="24"/>
        </w:rPr>
        <w:t>。</w:t>
      </w:r>
      <w:proofErr w:type="gramStart"/>
      <w:r w:rsidRPr="00470D39">
        <w:rPr>
          <w:rFonts w:ascii="標楷體" w:eastAsia="標楷體" w:hAnsi="標楷體" w:cs="新細明體" w:hint="eastAsia"/>
          <w:szCs w:val="24"/>
        </w:rPr>
        <w:t>)尿液採集方式</w:t>
      </w:r>
      <w:proofErr w:type="gramEnd"/>
      <w:r w:rsidRPr="00470D39">
        <w:rPr>
          <w:rFonts w:ascii="標楷體" w:eastAsia="標楷體" w:hAnsi="標楷體" w:cs="新細明體" w:hint="eastAsia"/>
          <w:szCs w:val="24"/>
        </w:rPr>
        <w:t>，如右圖。</w:t>
      </w:r>
    </w:p>
    <w:p w:rsidR="00470D39" w:rsidRPr="00470D39" w:rsidRDefault="00470D39" w:rsidP="00470D39">
      <w:pPr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P.S.檢查</w:t>
      </w:r>
      <w:proofErr w:type="gramStart"/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當日若適逢</w:t>
      </w:r>
      <w:proofErr w:type="gramEnd"/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生理期則</w:t>
      </w:r>
      <w:r w:rsidRPr="00470D39">
        <w:rPr>
          <w:rFonts w:ascii="標楷體" w:eastAsia="標楷體" w:hAnsi="標楷體" w:cs="新細明體" w:hint="eastAsia"/>
          <w:color w:val="000000"/>
          <w:kern w:val="0"/>
          <w:szCs w:val="24"/>
          <w:shd w:val="pct15" w:color="auto" w:fill="FFFFFF"/>
        </w:rPr>
        <w:t>不需</w:t>
      </w:r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做尿液檢查，請將</w:t>
      </w:r>
      <w:proofErr w:type="gramStart"/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空尿管繳</w:t>
      </w:r>
      <w:proofErr w:type="gramEnd"/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回</w:t>
      </w:r>
    </w:p>
    <w:p w:rsidR="00470D39" w:rsidRPr="00ED0ACD" w:rsidRDefault="00470D39" w:rsidP="00470D39">
      <w:pPr>
        <w:adjustRightIn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bookmarkStart w:id="0" w:name="_GoBack"/>
      <w:bookmarkEnd w:id="0"/>
      <w:r w:rsidRPr="00470D39">
        <w:rPr>
          <w:rFonts w:ascii="標楷體" w:eastAsia="標楷體" w:hAnsi="標楷體" w:cs="新細明體" w:hint="eastAsia"/>
          <w:color w:val="000000"/>
          <w:kern w:val="0"/>
          <w:szCs w:val="24"/>
        </w:rPr>
        <w:t>醫院統計，待補檢通知。</w:t>
      </w:r>
      <w:r w:rsidRPr="00470D39">
        <w:rPr>
          <w:rFonts w:ascii="新細明體" w:eastAsia="新細明體" w:hAnsi="新細明體" w:cs="新細明體"/>
          <w:color w:val="000000"/>
          <w:kern w:val="0"/>
          <w:szCs w:val="24"/>
        </w:rPr>
        <w:t>(</w:t>
      </w:r>
      <w:proofErr w:type="gramStart"/>
      <w:r w:rsidRPr="00ED0AC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補檢時間</w:t>
      </w:r>
      <w:proofErr w:type="gramEnd"/>
      <w:r w:rsidRPr="00ED0AC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:</w:t>
      </w:r>
      <w:r w:rsidR="00ED0AC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新生體檢</w:t>
      </w:r>
      <w:r w:rsidR="00ED0ACD" w:rsidRPr="00ED0AC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9/11.9/12.9/13</w:t>
      </w:r>
      <w:r w:rsidR="00ED0AC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 xml:space="preserve"> </w:t>
      </w:r>
      <w:r w:rsidRPr="00470D39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) </w:t>
      </w:r>
    </w:p>
    <w:p w:rsidR="00940214" w:rsidRPr="004E06A9" w:rsidRDefault="00940214" w:rsidP="00940214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Pr="004E06A9">
        <w:rPr>
          <w:rFonts w:ascii="標楷體" w:eastAsia="標楷體" w:hAnsi="標楷體" w:hint="eastAsia"/>
        </w:rPr>
        <w:t>受檢前一天請</w:t>
      </w:r>
      <w:proofErr w:type="gramStart"/>
      <w:r w:rsidRPr="004E06A9">
        <w:rPr>
          <w:rFonts w:ascii="標楷體" w:eastAsia="標楷體" w:hAnsi="標楷體" w:hint="eastAsia"/>
        </w:rPr>
        <w:t>採</w:t>
      </w:r>
      <w:proofErr w:type="gramEnd"/>
      <w:r w:rsidRPr="004E06A9">
        <w:rPr>
          <w:rFonts w:ascii="標楷體" w:eastAsia="標楷體" w:hAnsi="標楷體" w:hint="eastAsia"/>
        </w:rPr>
        <w:t>清淡飲食。</w:t>
      </w:r>
    </w:p>
    <w:p w:rsidR="00940214" w:rsidRPr="00ED0ACD" w:rsidRDefault="00940214" w:rsidP="00940214">
      <w:pPr>
        <w:snapToGrid w:val="0"/>
        <w:spacing w:line="400" w:lineRule="exact"/>
        <w:rPr>
          <w:rFonts w:ascii="標楷體" w:eastAsia="標楷體"/>
          <w:bCs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Pr="00187406">
        <w:rPr>
          <w:rFonts w:ascii="標楷體" w:eastAsia="標楷體" w:hAnsi="標楷體" w:hint="eastAsia"/>
          <w:u w:val="single"/>
          <w:shd w:val="pct15" w:color="auto" w:fill="FFFFFF"/>
        </w:rPr>
        <w:t>請禁食</w:t>
      </w:r>
      <w:r w:rsidRPr="00187406">
        <w:rPr>
          <w:rFonts w:ascii="標楷體" w:eastAsia="標楷體" w:hAnsi="標楷體" w:hint="eastAsia"/>
          <w:color w:val="000000"/>
          <w:u w:val="single"/>
          <w:shd w:val="pct15" w:color="auto" w:fill="FFFFFF"/>
        </w:rPr>
        <w:t>6小時接受體檢</w:t>
      </w:r>
      <w:r w:rsidRPr="004E06A9">
        <w:rPr>
          <w:rFonts w:ascii="標楷體" w:eastAsia="標楷體" w:hAnsi="標楷體" w:hint="eastAsia"/>
          <w:color w:val="000000"/>
        </w:rPr>
        <w:t>，</w:t>
      </w:r>
      <w:r w:rsidRPr="004E06A9">
        <w:rPr>
          <w:rFonts w:ascii="標楷體" w:eastAsia="標楷體" w:hint="eastAsia"/>
          <w:bCs/>
        </w:rPr>
        <w:t>如感到口渴請以開水漱口。</w:t>
      </w:r>
      <w:proofErr w:type="gramStart"/>
      <w:r w:rsidRPr="004E06A9">
        <w:rPr>
          <w:rFonts w:ascii="標楷體" w:eastAsia="標楷體" w:hAnsi="標楷體" w:hint="eastAsia"/>
          <w:color w:val="000000"/>
        </w:rPr>
        <w:t>（</w:t>
      </w:r>
      <w:proofErr w:type="gramEnd"/>
      <w:r w:rsidRPr="004E06A9">
        <w:rPr>
          <w:rFonts w:ascii="標楷體" w:eastAsia="標楷體" w:hAnsi="標楷體" w:hint="eastAsia"/>
          <w:color w:val="000000"/>
        </w:rPr>
        <w:t>各班集合時間往前數6小時，開始</w:t>
      </w:r>
      <w:r w:rsidRPr="004E06A9">
        <w:rPr>
          <w:rFonts w:ascii="標楷體" w:eastAsia="標楷體" w:hAnsi="標楷體" w:hint="eastAsia"/>
        </w:rPr>
        <w:t>禁食。</w:t>
      </w:r>
      <w:r w:rsidRPr="004E06A9">
        <w:rPr>
          <w:rFonts w:ascii="標楷體" w:eastAsia="標楷體" w:hAnsi="標楷體"/>
        </w:rPr>
        <w:t>）</w:t>
      </w:r>
    </w:p>
    <w:p w:rsidR="00940214" w:rsidRPr="004E06A9" w:rsidRDefault="00940214" w:rsidP="00940214">
      <w:pPr>
        <w:adjustRightInd w:val="0"/>
        <w:spacing w:line="400" w:lineRule="exact"/>
        <w:rPr>
          <w:rFonts w:ascii="標楷體" w:eastAsia="標楷體"/>
          <w:bCs/>
          <w:color w:val="000000"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Pr="004E06A9">
        <w:rPr>
          <w:rFonts w:ascii="標楷體" w:eastAsia="標楷體" w:hAnsi="標楷體" w:hint="eastAsia"/>
        </w:rPr>
        <w:t>抽血：1.</w:t>
      </w:r>
      <w:r w:rsidRPr="00187406">
        <w:rPr>
          <w:rFonts w:ascii="標楷體" w:eastAsia="標楷體" w:hint="eastAsia"/>
          <w:bCs/>
          <w:u w:val="single"/>
          <w:shd w:val="pct15" w:color="auto" w:fill="FFFFFF"/>
        </w:rPr>
        <w:t>抽血後才可進食</w:t>
      </w:r>
      <w:r w:rsidRPr="004E06A9">
        <w:rPr>
          <w:rFonts w:ascii="標楷體" w:eastAsia="標楷體" w:hint="eastAsia"/>
          <w:bCs/>
        </w:rPr>
        <w:t>，請事先</w:t>
      </w:r>
      <w:r w:rsidRPr="00285B5D">
        <w:rPr>
          <w:rFonts w:ascii="標楷體" w:eastAsia="標楷體" w:hint="eastAsia"/>
          <w:b/>
          <w:bCs/>
          <w:highlight w:val="yellow"/>
        </w:rPr>
        <w:t>自備</w:t>
      </w:r>
      <w:r w:rsidR="004E00FC" w:rsidRPr="00285B5D">
        <w:rPr>
          <w:rFonts w:ascii="標楷體" w:eastAsia="標楷體" w:hint="eastAsia"/>
          <w:b/>
          <w:bCs/>
          <w:highlight w:val="yellow"/>
        </w:rPr>
        <w:t>早</w:t>
      </w:r>
      <w:r w:rsidRPr="00285B5D">
        <w:rPr>
          <w:rFonts w:ascii="標楷體" w:eastAsia="標楷體" w:hint="eastAsia"/>
          <w:b/>
          <w:bCs/>
          <w:highlight w:val="yellow"/>
        </w:rPr>
        <w:t>餐</w:t>
      </w:r>
      <w:r w:rsidRPr="004E06A9">
        <w:rPr>
          <w:rFonts w:ascii="標楷體" w:eastAsia="標楷體" w:hint="eastAsia"/>
          <w:bCs/>
        </w:rPr>
        <w:t>，</w:t>
      </w:r>
      <w:r w:rsidRPr="004E06A9">
        <w:rPr>
          <w:rFonts w:ascii="標楷體" w:eastAsia="標楷體" w:hint="eastAsia"/>
          <w:bCs/>
          <w:color w:val="000000"/>
        </w:rPr>
        <w:t>抽血後即補進食。</w:t>
      </w:r>
    </w:p>
    <w:p w:rsidR="00940214" w:rsidRPr="004E06A9" w:rsidRDefault="00940214" w:rsidP="00940214">
      <w:pPr>
        <w:adjustRightInd w:val="0"/>
        <w:spacing w:line="400" w:lineRule="exact"/>
        <w:rPr>
          <w:rFonts w:ascii="標楷體" w:eastAsia="標楷體" w:hAnsi="標楷體" w:cs="新細明體"/>
        </w:rPr>
      </w:pPr>
      <w:r w:rsidRPr="004E06A9">
        <w:rPr>
          <w:rFonts w:ascii="標楷體" w:eastAsia="標楷體" w:hAnsi="標楷體" w:cs="新細明體" w:hint="eastAsia"/>
        </w:rPr>
        <w:t xml:space="preserve">        2.抽完後，請以【三指手指或大拇指直接加壓棉花】至少3-5分鐘。</w:t>
      </w:r>
    </w:p>
    <w:p w:rsidR="00940214" w:rsidRPr="004E06A9" w:rsidRDefault="00940214" w:rsidP="00940214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rFonts w:ascii="標楷體" w:eastAsia="標楷體" w:hAnsi="標楷體" w:cs="新細明體" w:hint="eastAsia"/>
        </w:rPr>
        <w:t>      3.</w:t>
      </w:r>
      <w:r w:rsidRPr="004E06A9">
        <w:rPr>
          <w:rFonts w:ascii="標楷體" w:eastAsia="標楷體" w:hAnsi="標楷體" w:hint="eastAsia"/>
        </w:rPr>
        <w:t>切勿搓揉，以免血腫、</w:t>
      </w:r>
      <w:proofErr w:type="gramStart"/>
      <w:r w:rsidRPr="004E06A9">
        <w:rPr>
          <w:rFonts w:ascii="標楷體" w:eastAsia="標楷體" w:hAnsi="標楷體" w:hint="eastAsia"/>
        </w:rPr>
        <w:t>瘀</w:t>
      </w:r>
      <w:proofErr w:type="gramEnd"/>
      <w:r w:rsidRPr="004E06A9">
        <w:rPr>
          <w:rFonts w:ascii="標楷體" w:eastAsia="標楷體" w:hAnsi="標楷體" w:hint="eastAsia"/>
        </w:rPr>
        <w:t>青。</w:t>
      </w:r>
    </w:p>
    <w:p w:rsidR="00940214" w:rsidRPr="004E06A9" w:rsidRDefault="00940214" w:rsidP="00940214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Pr="004E06A9">
        <w:rPr>
          <w:rFonts w:ascii="標楷體" w:eastAsia="標楷體" w:hAnsi="標楷體" w:hint="eastAsia"/>
        </w:rPr>
        <w:t>量血壓及抽血檢查時，請放鬆心情。</w:t>
      </w:r>
    </w:p>
    <w:p w:rsidR="00940214" w:rsidRPr="00ED0ACD" w:rsidRDefault="00940214" w:rsidP="00ED0ACD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Pr="004E06A9">
        <w:rPr>
          <w:rFonts w:ascii="標楷體" w:eastAsia="標楷體" w:hAnsi="標楷體" w:hint="eastAsia"/>
        </w:rPr>
        <w:t>若使用酒精棉球有</w:t>
      </w:r>
      <w:r w:rsidRPr="00285B5D">
        <w:rPr>
          <w:rFonts w:ascii="標楷體" w:eastAsia="標楷體" w:hAnsi="標楷體" w:hint="eastAsia"/>
          <w:b/>
        </w:rPr>
        <w:t>皮膚過敏</w:t>
      </w:r>
      <w:r w:rsidRPr="004E06A9">
        <w:rPr>
          <w:rFonts w:ascii="標楷體" w:eastAsia="標楷體" w:hAnsi="標楷體" w:hint="eastAsia"/>
        </w:rPr>
        <w:t>反應者，請事先告知醫護人員。</w:t>
      </w:r>
    </w:p>
    <w:p w:rsidR="00940214" w:rsidRPr="00ED0ACD" w:rsidRDefault="00F40283" w:rsidP="00F40283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E06A9">
        <w:rPr>
          <w:rFonts w:hint="eastAsia"/>
        </w:rPr>
        <w:sym w:font="Wingdings 2" w:char="F0DF"/>
      </w:r>
      <w:r w:rsidRPr="00DB13B6">
        <w:rPr>
          <w:rFonts w:ascii="標楷體" w:eastAsia="標楷體" w:hAnsi="標楷體" w:hint="eastAsia"/>
          <w:b/>
        </w:rPr>
        <w:t>體檢</w:t>
      </w:r>
      <w:r w:rsidRPr="00ED0ACD">
        <w:rPr>
          <w:rFonts w:ascii="標楷體" w:eastAsia="標楷體" w:hAnsi="標楷體" w:hint="eastAsia"/>
          <w:b/>
        </w:rPr>
        <w:t>照</w:t>
      </w:r>
      <w:r w:rsidR="00940214" w:rsidRPr="00ED0ACD">
        <w:rPr>
          <w:rFonts w:ascii="標楷體" w:eastAsia="標楷體" w:hAnsi="標楷體" w:hint="eastAsia"/>
          <w:b/>
          <w:color w:val="000000" w:themeColor="text1"/>
        </w:rPr>
        <w:t>X光</w:t>
      </w:r>
      <w:r w:rsidR="00940214" w:rsidRPr="00ED0ACD">
        <w:rPr>
          <w:rFonts w:ascii="標楷體" w:eastAsia="標楷體" w:hAnsi="標楷體" w:hint="eastAsia"/>
          <w:color w:val="000000" w:themeColor="text1"/>
        </w:rPr>
        <w:t>：提醒</w:t>
      </w:r>
      <w:proofErr w:type="gramStart"/>
      <w:r w:rsidR="00940214" w:rsidRPr="00DB13B6">
        <w:rPr>
          <w:rFonts w:ascii="標楷體" w:eastAsia="標楷體" w:hAnsi="標楷體" w:hint="eastAsia"/>
          <w:b/>
          <w:color w:val="000000" w:themeColor="text1"/>
          <w:highlight w:val="yellow"/>
        </w:rPr>
        <w:t>勿</w:t>
      </w:r>
      <w:proofErr w:type="gramEnd"/>
      <w:r w:rsidR="00940214" w:rsidRPr="00DB13B6">
        <w:rPr>
          <w:rFonts w:ascii="標楷體" w:eastAsia="標楷體" w:hAnsi="標楷體" w:hint="eastAsia"/>
          <w:b/>
          <w:color w:val="000000" w:themeColor="text1"/>
          <w:highlight w:val="yellow"/>
        </w:rPr>
        <w:t>穿</w:t>
      </w:r>
      <w:r w:rsidR="00F06ECA">
        <w:rPr>
          <w:rFonts w:ascii="標楷體" w:eastAsia="標楷體" w:hAnsi="標楷體" w:hint="eastAsia"/>
          <w:b/>
          <w:color w:val="000000" w:themeColor="text1"/>
          <w:highlight w:val="yellow"/>
        </w:rPr>
        <w:t>戴</w:t>
      </w:r>
      <w:r w:rsidR="00940214" w:rsidRPr="00DB13B6">
        <w:rPr>
          <w:rFonts w:ascii="標楷體" w:eastAsia="標楷體" w:hAnsi="標楷體" w:hint="eastAsia"/>
          <w:b/>
          <w:color w:val="000000" w:themeColor="text1"/>
          <w:highlight w:val="yellow"/>
        </w:rPr>
        <w:t>有鋼絲衣物</w:t>
      </w:r>
      <w:r w:rsidR="00F06ECA">
        <w:rPr>
          <w:rFonts w:ascii="標楷體" w:eastAsia="標楷體" w:hAnsi="標楷體" w:hint="eastAsia"/>
          <w:b/>
          <w:color w:val="000000" w:themeColor="text1"/>
          <w:highlight w:val="yellow"/>
        </w:rPr>
        <w:t>或配件</w:t>
      </w:r>
      <w:r w:rsidR="00F06ECA" w:rsidRPr="00F06ECA">
        <w:rPr>
          <w:rFonts w:ascii="標楷體" w:eastAsia="標楷體" w:hAnsi="標楷體" w:hint="eastAsia"/>
        </w:rPr>
        <w:t>，以便照射時減少穿脫時間。</w:t>
      </w:r>
    </w:p>
    <w:p w:rsidR="00B73181" w:rsidRDefault="004E00FC" w:rsidP="004E00F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E06A9">
        <w:rPr>
          <w:rFonts w:hint="eastAsia"/>
        </w:rPr>
        <w:sym w:font="Wingdings 2" w:char="F0DF"/>
      </w:r>
      <w:r w:rsidR="00940214" w:rsidRPr="004E00FC">
        <w:rPr>
          <w:rFonts w:ascii="標楷體" w:eastAsia="標楷體" w:hAnsi="標楷體" w:hint="eastAsia"/>
          <w:color w:val="000000" w:themeColor="text1"/>
        </w:rPr>
        <w:t>抽</w:t>
      </w:r>
      <w:proofErr w:type="gramStart"/>
      <w:r w:rsidR="00940214" w:rsidRPr="004E00FC">
        <w:rPr>
          <w:rFonts w:ascii="標楷體" w:eastAsia="標楷體" w:hAnsi="標楷體" w:hint="eastAsia"/>
          <w:color w:val="000000" w:themeColor="text1"/>
        </w:rPr>
        <w:t>完血回教室</w:t>
      </w:r>
      <w:proofErr w:type="gramEnd"/>
      <w:r w:rsidR="00940214" w:rsidRPr="004E00FC">
        <w:rPr>
          <w:rFonts w:ascii="標楷體" w:eastAsia="標楷體" w:hAnsi="標楷體" w:hint="eastAsia"/>
          <w:color w:val="000000" w:themeColor="text1"/>
        </w:rPr>
        <w:t>務必</w:t>
      </w:r>
      <w:r w:rsidR="00940214" w:rsidRPr="004E00FC">
        <w:rPr>
          <w:rFonts w:ascii="標楷體" w:eastAsia="標楷體" w:hAnsi="標楷體" w:hint="eastAsia"/>
          <w:b/>
          <w:color w:val="000000" w:themeColor="text1"/>
          <w:highlight w:val="yellow"/>
        </w:rPr>
        <w:t>吃“早餐”</w:t>
      </w:r>
      <w:r w:rsidR="00940214" w:rsidRPr="004E00FC">
        <w:rPr>
          <w:rFonts w:ascii="標楷體" w:eastAsia="標楷體" w:hAnsi="標楷體" w:hint="eastAsia"/>
          <w:color w:val="000000" w:themeColor="text1"/>
        </w:rPr>
        <w:t>，</w:t>
      </w:r>
      <w:r w:rsidRPr="004E00FC">
        <w:rPr>
          <w:rFonts w:ascii="標楷體" w:eastAsia="標楷體" w:hAnsi="標楷體" w:hint="eastAsia"/>
          <w:color w:val="000000" w:themeColor="text1"/>
        </w:rPr>
        <w:t>餐後務必</w:t>
      </w:r>
      <w:r w:rsidRPr="004E00FC">
        <w:rPr>
          <w:rFonts w:ascii="標楷體" w:eastAsia="標楷體" w:hAnsi="標楷體" w:hint="eastAsia"/>
          <w:b/>
          <w:color w:val="000000" w:themeColor="text1"/>
          <w:highlight w:val="yellow"/>
        </w:rPr>
        <w:t>漱口清潔</w:t>
      </w:r>
      <w:r>
        <w:rPr>
          <w:rFonts w:ascii="標楷體" w:eastAsia="標楷體" w:hAnsi="標楷體" w:hint="eastAsia"/>
          <w:b/>
          <w:color w:val="000000" w:themeColor="text1"/>
          <w:highlight w:val="yellow"/>
        </w:rPr>
        <w:t>口腔</w:t>
      </w:r>
      <w:r w:rsidRPr="004E00FC">
        <w:rPr>
          <w:rFonts w:ascii="標楷體" w:eastAsia="標楷體" w:hAnsi="標楷體" w:hint="eastAsia"/>
          <w:b/>
          <w:color w:val="000000" w:themeColor="text1"/>
          <w:highlight w:val="yellow"/>
        </w:rPr>
        <w:t>潔牙</w:t>
      </w:r>
      <w:r w:rsidRPr="004E00FC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以利</w:t>
      </w:r>
      <w:r w:rsidRPr="004E00FC">
        <w:rPr>
          <w:rFonts w:ascii="標楷體" w:eastAsia="標楷體" w:hAnsi="標楷體" w:hint="eastAsia"/>
          <w:color w:val="000000" w:themeColor="text1"/>
        </w:rPr>
        <w:t>口腔檢查！</w:t>
      </w:r>
    </w:p>
    <w:p w:rsidR="00940214" w:rsidRPr="00B73181" w:rsidRDefault="004E00FC" w:rsidP="00B7318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4E06A9">
        <w:rPr>
          <w:rFonts w:hint="eastAsia"/>
        </w:rPr>
        <w:sym w:font="Wingdings 2" w:char="F0DF"/>
      </w:r>
      <w:r w:rsidRPr="00ED0ACD">
        <w:rPr>
          <w:rFonts w:ascii="標楷體" w:eastAsia="標楷體" w:hAnsi="標楷體" w:hint="eastAsia"/>
          <w:color w:val="000000" w:themeColor="text1"/>
        </w:rPr>
        <w:t>提醒學生</w:t>
      </w:r>
      <w:r w:rsidR="00B7318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體檢場地</w:t>
      </w:r>
      <w:r w:rsidR="00940214" w:rsidRPr="00ED0ACD">
        <w:rPr>
          <w:rFonts w:ascii="標楷體" w:eastAsia="標楷體" w:hAnsi="標楷體" w:hint="eastAsia"/>
          <w:color w:val="000000" w:themeColor="text1"/>
        </w:rPr>
        <w:t>內</w:t>
      </w:r>
      <w:r w:rsidR="00B73181">
        <w:rPr>
          <w:rFonts w:ascii="標楷體" w:eastAsia="標楷體" w:hAnsi="標楷體" w:hint="eastAsia"/>
          <w:color w:val="000000" w:themeColor="text1"/>
        </w:rPr>
        <w:t>務必保持</w:t>
      </w:r>
      <w:r w:rsidR="00940214" w:rsidRPr="00ED0ACD">
        <w:rPr>
          <w:rFonts w:ascii="標楷體" w:eastAsia="標楷體" w:hAnsi="標楷體" w:hint="eastAsia"/>
          <w:color w:val="000000" w:themeColor="text1"/>
          <w:highlight w:val="yellow"/>
        </w:rPr>
        <w:t>“安靜”</w:t>
      </w:r>
      <w:r w:rsidR="00B73181">
        <w:rPr>
          <w:rFonts w:ascii="標楷體" w:eastAsia="標楷體" w:hAnsi="標楷體" w:hint="eastAsia"/>
          <w:color w:val="000000" w:themeColor="text1"/>
        </w:rPr>
        <w:t>，以免影響</w:t>
      </w:r>
      <w:r w:rsidR="00940214" w:rsidRPr="00ED0ACD">
        <w:rPr>
          <w:rFonts w:ascii="標楷體" w:eastAsia="標楷體" w:hAnsi="標楷體" w:hint="eastAsia"/>
          <w:color w:val="000000" w:themeColor="text1"/>
          <w:highlight w:val="yellow"/>
        </w:rPr>
        <w:t>“聽力”</w:t>
      </w:r>
      <w:r w:rsidR="00940214" w:rsidRPr="00ED0ACD">
        <w:rPr>
          <w:rFonts w:ascii="標楷體" w:eastAsia="標楷體" w:hAnsi="標楷體" w:hint="eastAsia"/>
          <w:color w:val="000000" w:themeColor="text1"/>
        </w:rPr>
        <w:t>檢測！</w:t>
      </w:r>
      <w:r w:rsidR="00B73181" w:rsidRPr="00B73181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940214" w:rsidRPr="004E06A9" w:rsidRDefault="00940214" w:rsidP="00F40283">
      <w:pPr>
        <w:adjustRightInd w:val="0"/>
        <w:spacing w:line="400" w:lineRule="exact"/>
        <w:rPr>
          <w:rFonts w:ascii="標楷體" w:eastAsia="標楷體" w:hAnsi="標楷體"/>
        </w:rPr>
      </w:pPr>
      <w:r w:rsidRPr="004E06A9">
        <w:rPr>
          <w:rFonts w:ascii="標楷體" w:eastAsia="標楷體" w:hAnsi="標楷體" w:hint="eastAsia"/>
        </w:rPr>
        <w:sym w:font="Wingdings 2" w:char="F0DF"/>
      </w:r>
      <w:r w:rsidR="00B73181">
        <w:rPr>
          <w:rFonts w:ascii="標楷體" w:eastAsia="標楷體" w:hAnsi="標楷體" w:hint="eastAsia"/>
        </w:rPr>
        <w:t>若有任何問題</w:t>
      </w:r>
      <w:r w:rsidRPr="004E06A9">
        <w:rPr>
          <w:rFonts w:ascii="標楷體" w:eastAsia="標楷體" w:hAnsi="標楷體" w:hint="eastAsia"/>
        </w:rPr>
        <w:t>或</w:t>
      </w:r>
      <w:proofErr w:type="gramStart"/>
      <w:r w:rsidRPr="004E06A9">
        <w:rPr>
          <w:rFonts w:ascii="標楷體" w:eastAsia="標楷體" w:hAnsi="標楷體" w:hint="eastAsia"/>
        </w:rPr>
        <w:t>不</w:t>
      </w:r>
      <w:proofErr w:type="gramEnd"/>
      <w:r w:rsidRPr="004E06A9">
        <w:rPr>
          <w:rFonts w:ascii="標楷體" w:eastAsia="標楷體" w:hAnsi="標楷體" w:hint="eastAsia"/>
        </w:rPr>
        <w:t>瞭解之處請隨時詢問現場醫護人員。</w:t>
      </w:r>
    </w:p>
    <w:p w:rsidR="00940214" w:rsidRPr="00DA6522" w:rsidRDefault="00940214" w:rsidP="00F40283">
      <w:pPr>
        <w:adjustRightInd w:val="0"/>
        <w:spacing w:line="400" w:lineRule="exact"/>
        <w:rPr>
          <w:rFonts w:eastAsia="標楷體"/>
          <w:bCs/>
        </w:rPr>
      </w:pPr>
      <w:r>
        <w:rPr>
          <w:rFonts w:eastAsia="標楷體" w:hint="eastAsia"/>
          <w:bCs/>
        </w:rPr>
        <w:t>7</w:t>
      </w:r>
      <w:r w:rsidRPr="004E06A9">
        <w:rPr>
          <w:rFonts w:eastAsia="標楷體"/>
        </w:rPr>
        <w:t>、</w:t>
      </w:r>
      <w:r w:rsidRPr="004E06A9">
        <w:rPr>
          <w:rFonts w:eastAsia="標楷體"/>
          <w:bCs/>
        </w:rPr>
        <w:t>未如期完成</w:t>
      </w:r>
      <w:r>
        <w:rPr>
          <w:rFonts w:eastAsia="標楷體" w:hint="eastAsia"/>
          <w:bCs/>
        </w:rPr>
        <w:t>新北市教育局</w:t>
      </w:r>
      <w:r w:rsidRPr="004E06A9">
        <w:rPr>
          <w:rFonts w:ascii="標楷體" w:eastAsia="標楷體" w:hAnsi="標楷體" w:hint="eastAsia"/>
          <w:color w:val="000000"/>
        </w:rPr>
        <w:t>之『學生健康檢查實施辦法』辦理學生健康檢查者</w:t>
      </w:r>
      <w:r w:rsidRPr="004E06A9">
        <w:rPr>
          <w:rFonts w:eastAsia="標楷體"/>
          <w:bCs/>
        </w:rPr>
        <w:t>，將</w:t>
      </w:r>
      <w:r w:rsidRPr="004E06A9">
        <w:rPr>
          <w:rFonts w:eastAsia="標楷體"/>
          <w:bCs/>
          <w:bdr w:val="single" w:sz="4" w:space="0" w:color="auto"/>
        </w:rPr>
        <w:t>依</w:t>
      </w:r>
      <w:r w:rsidRPr="004E06A9">
        <w:rPr>
          <w:rFonts w:eastAsia="標楷體" w:hint="eastAsia"/>
          <w:bCs/>
          <w:bdr w:val="single" w:sz="4" w:space="0" w:color="auto"/>
        </w:rPr>
        <w:t>情節輕重懲處</w:t>
      </w:r>
      <w:r w:rsidRPr="004E06A9">
        <w:rPr>
          <w:rFonts w:eastAsia="標楷體"/>
          <w:bCs/>
        </w:rPr>
        <w:t>。</w:t>
      </w:r>
    </w:p>
    <w:sectPr w:rsidR="00940214" w:rsidRPr="00DA6522" w:rsidSect="003138A4">
      <w:pgSz w:w="11906" w:h="16838"/>
      <w:pgMar w:top="1021" w:right="680" w:bottom="720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1686C"/>
    <w:multiLevelType w:val="hybridMultilevel"/>
    <w:tmpl w:val="A39E68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F"/>
    <w:rsid w:val="000720F2"/>
    <w:rsid w:val="00132577"/>
    <w:rsid w:val="00285B5D"/>
    <w:rsid w:val="002C724F"/>
    <w:rsid w:val="003138A4"/>
    <w:rsid w:val="00355D4F"/>
    <w:rsid w:val="003F7D54"/>
    <w:rsid w:val="00470D39"/>
    <w:rsid w:val="004B7269"/>
    <w:rsid w:val="004E00FC"/>
    <w:rsid w:val="005614A1"/>
    <w:rsid w:val="00583874"/>
    <w:rsid w:val="006418F5"/>
    <w:rsid w:val="006A0ED8"/>
    <w:rsid w:val="00780536"/>
    <w:rsid w:val="00940214"/>
    <w:rsid w:val="009B7159"/>
    <w:rsid w:val="009F7E08"/>
    <w:rsid w:val="00A43229"/>
    <w:rsid w:val="00AE65D4"/>
    <w:rsid w:val="00B36227"/>
    <w:rsid w:val="00B73181"/>
    <w:rsid w:val="00B81CEE"/>
    <w:rsid w:val="00D45B5F"/>
    <w:rsid w:val="00DB13B6"/>
    <w:rsid w:val="00DD0994"/>
    <w:rsid w:val="00ED0ACD"/>
    <w:rsid w:val="00F06ECA"/>
    <w:rsid w:val="00F30F20"/>
    <w:rsid w:val="00F4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F5CA"/>
  <w15:chartTrackingRefBased/>
  <w15:docId w15:val="{99DADE01-526A-4224-A081-0643BE90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D4F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4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吳惠玲</dc:creator>
  <cp:keywords/>
  <dc:description/>
  <cp:lastModifiedBy>吳惠玲</cp:lastModifiedBy>
  <cp:revision>24</cp:revision>
  <cp:lastPrinted>2024-08-28T03:13:00Z</cp:lastPrinted>
  <dcterms:created xsi:type="dcterms:W3CDTF">2024-08-27T10:23:00Z</dcterms:created>
  <dcterms:modified xsi:type="dcterms:W3CDTF">2024-08-28T04:39:00Z</dcterms:modified>
</cp:coreProperties>
</file>