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15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7598"/>
      </w:tblGrid>
      <w:tr w:rsidR="004A6F05" w:rsidRPr="001D7EC1" w:rsidTr="004A6F05">
        <w:trPr>
          <w:trHeight w:val="741"/>
          <w:jc w:val="center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A6F05" w:rsidRPr="001D7EC1" w:rsidRDefault="004A6F05" w:rsidP="00911EE7">
            <w:pPr>
              <w:widowControl/>
              <w:jc w:val="center"/>
              <w:rPr>
                <w:rFonts w:ascii="微軟正黑體" w:eastAsia="微軟正黑體" w:hAnsi="微軟正黑體"/>
                <w:b/>
                <w:sz w:val="28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2"/>
              </w:rPr>
              <w:t>111學年</w:t>
            </w:r>
          </w:p>
        </w:tc>
        <w:tc>
          <w:tcPr>
            <w:tcW w:w="7598" w:type="dxa"/>
            <w:tcBorders>
              <w:left w:val="single" w:sz="4" w:space="0" w:color="auto"/>
            </w:tcBorders>
          </w:tcPr>
          <w:p w:rsidR="004A6F05" w:rsidRPr="001D7EC1" w:rsidRDefault="004A6F05" w:rsidP="00911EE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2"/>
              </w:rPr>
            </w:pPr>
            <w:r w:rsidRPr="001D7EC1">
              <w:rPr>
                <w:rFonts w:ascii="微軟正黑體" w:eastAsia="微軟正黑體" w:hAnsi="微軟正黑體" w:hint="eastAsia"/>
                <w:b/>
                <w:sz w:val="28"/>
                <w:szCs w:val="22"/>
              </w:rPr>
              <w:t>英語口說訓練課程</w:t>
            </w:r>
          </w:p>
        </w:tc>
      </w:tr>
      <w:tr w:rsidR="004A6F05" w:rsidRPr="00F57ED8" w:rsidTr="004A6F05">
        <w:trPr>
          <w:trHeight w:val="370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4A6F05" w:rsidRPr="00F57ED8" w:rsidRDefault="004A6F05" w:rsidP="00911EE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57ED8">
              <w:rPr>
                <w:rFonts w:ascii="微軟正黑體" w:eastAsia="微軟正黑體" w:hAnsi="微軟正黑體"/>
                <w:b/>
                <w:sz w:val="20"/>
              </w:rPr>
              <w:t>上課時間</w:t>
            </w:r>
          </w:p>
        </w:tc>
        <w:tc>
          <w:tcPr>
            <w:tcW w:w="7598" w:type="dxa"/>
          </w:tcPr>
          <w:p w:rsidR="004A6F05" w:rsidRPr="00F57ED8" w:rsidRDefault="004A6F05" w:rsidP="00911EE7">
            <w:pPr>
              <w:widowControl/>
              <w:rPr>
                <w:rFonts w:ascii="微軟正黑體" w:eastAsia="微軟正黑體" w:hAnsi="微軟正黑體"/>
                <w:sz w:val="20"/>
              </w:rPr>
            </w:pPr>
            <w:r w:rsidRPr="00E4062D">
              <w:rPr>
                <w:rFonts w:ascii="微軟正黑體" w:eastAsia="微軟正黑體" w:hAnsi="微軟正黑體" w:hint="eastAsia"/>
                <w:color w:val="0070C0"/>
                <w:sz w:val="20"/>
              </w:rPr>
              <w:t>9/</w:t>
            </w:r>
            <w:r>
              <w:rPr>
                <w:rFonts w:ascii="微軟正黑體" w:eastAsia="微軟正黑體" w:hAnsi="微軟正黑體" w:hint="eastAsia"/>
                <w:color w:val="0070C0"/>
                <w:sz w:val="20"/>
              </w:rPr>
              <w:t>7</w:t>
            </w:r>
            <w:r w:rsidRPr="00F57ED8">
              <w:rPr>
                <w:rFonts w:ascii="微軟正黑體" w:eastAsia="微軟正黑體" w:hAnsi="微軟正黑體" w:hint="eastAsia"/>
                <w:sz w:val="20"/>
              </w:rPr>
              <w:t>起，</w:t>
            </w:r>
            <w:r w:rsidRPr="00F57ED8">
              <w:rPr>
                <w:rFonts w:ascii="微軟正黑體" w:eastAsia="微軟正黑體" w:hAnsi="微軟正黑體"/>
                <w:sz w:val="20"/>
              </w:rPr>
              <w:t>每週</w:t>
            </w:r>
            <w:r w:rsidRPr="00F57ED8">
              <w:rPr>
                <w:rFonts w:ascii="微軟正黑體" w:eastAsia="微軟正黑體" w:hAnsi="微軟正黑體" w:hint="eastAsia"/>
                <w:sz w:val="20"/>
              </w:rPr>
              <w:t>三</w:t>
            </w:r>
            <w:proofErr w:type="gramStart"/>
            <w:r w:rsidRPr="00F57ED8">
              <w:rPr>
                <w:rFonts w:ascii="微軟正黑體" w:eastAsia="微軟正黑體" w:hAnsi="微軟正黑體"/>
                <w:sz w:val="20"/>
              </w:rPr>
              <w:t>18</w:t>
            </w:r>
            <w:proofErr w:type="gramEnd"/>
            <w:r w:rsidRPr="00F57ED8">
              <w:rPr>
                <w:rFonts w:ascii="微軟正黑體" w:eastAsia="微軟正黑體" w:hAnsi="微軟正黑體"/>
                <w:sz w:val="20"/>
              </w:rPr>
              <w:t>:40-20:25</w:t>
            </w:r>
            <w:r w:rsidRPr="00F57ED8">
              <w:rPr>
                <w:rFonts w:ascii="微軟正黑體" w:eastAsia="微軟正黑體" w:hAnsi="微軟正黑體" w:hint="eastAsia"/>
                <w:sz w:val="20"/>
              </w:rPr>
              <w:t>，兩學期共</w:t>
            </w:r>
            <w:r>
              <w:rPr>
                <w:rFonts w:ascii="微軟正黑體" w:eastAsia="微軟正黑體" w:hAnsi="微軟正黑體" w:hint="eastAsia"/>
                <w:sz w:val="20"/>
              </w:rPr>
              <w:t>28</w:t>
            </w:r>
            <w:r w:rsidRPr="00F57ED8">
              <w:rPr>
                <w:rFonts w:ascii="微軟正黑體" w:eastAsia="微軟正黑體" w:hAnsi="微軟正黑體" w:hint="eastAsia"/>
                <w:sz w:val="20"/>
              </w:rPr>
              <w:t>次上課。上課</w:t>
            </w:r>
            <w:proofErr w:type="gramStart"/>
            <w:r w:rsidRPr="00F57ED8">
              <w:rPr>
                <w:rFonts w:ascii="微軟正黑體" w:eastAsia="微軟正黑體" w:hAnsi="微軟正黑體" w:hint="eastAsia"/>
                <w:sz w:val="20"/>
              </w:rPr>
              <w:t>週</w:t>
            </w:r>
            <w:proofErr w:type="gramEnd"/>
            <w:r w:rsidRPr="00F57ED8">
              <w:rPr>
                <w:rFonts w:ascii="微軟正黑體" w:eastAsia="微軟正黑體" w:hAnsi="微軟正黑體" w:hint="eastAsia"/>
                <w:sz w:val="20"/>
              </w:rPr>
              <w:t>次另行公告</w:t>
            </w:r>
          </w:p>
        </w:tc>
      </w:tr>
      <w:tr w:rsidR="004A6F05" w:rsidRPr="00F57ED8" w:rsidTr="004A6F05">
        <w:trPr>
          <w:trHeight w:val="741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4A6F05" w:rsidRPr="00F57ED8" w:rsidRDefault="004A6F05" w:rsidP="00911EE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57ED8">
              <w:rPr>
                <w:rFonts w:ascii="微軟正黑體" w:eastAsia="微軟正黑體" w:hAnsi="微軟正黑體" w:hint="eastAsia"/>
                <w:b/>
                <w:sz w:val="20"/>
              </w:rPr>
              <w:t>開課對象</w:t>
            </w:r>
          </w:p>
        </w:tc>
        <w:tc>
          <w:tcPr>
            <w:tcW w:w="7598" w:type="dxa"/>
          </w:tcPr>
          <w:p w:rsidR="004A6F05" w:rsidRPr="00F57ED8" w:rsidRDefault="004A6F05" w:rsidP="00911EE7">
            <w:pPr>
              <w:widowControl/>
              <w:rPr>
                <w:rFonts w:ascii="微軟正黑體" w:eastAsia="微軟正黑體" w:hAnsi="微軟正黑體"/>
                <w:sz w:val="20"/>
              </w:rPr>
            </w:pPr>
            <w:r w:rsidRPr="00F57ED8">
              <w:rPr>
                <w:rFonts w:ascii="微軟正黑體" w:eastAsia="微軟正黑體" w:hAnsi="微軟正黑體"/>
                <w:sz w:val="20"/>
                <w:szCs w:val="22"/>
              </w:rPr>
              <w:t>南山中學國</w:t>
            </w:r>
            <w:r w:rsidRPr="00F57ED8">
              <w:rPr>
                <w:rFonts w:ascii="微軟正黑體" w:eastAsia="微軟正黑體" w:hAnsi="微軟正黑體" w:hint="eastAsia"/>
                <w:sz w:val="20"/>
                <w:szCs w:val="22"/>
              </w:rPr>
              <w:t>、高</w:t>
            </w:r>
            <w:r w:rsidRPr="00F57ED8">
              <w:rPr>
                <w:rFonts w:ascii="微軟正黑體" w:eastAsia="微軟正黑體" w:hAnsi="微軟正黑體"/>
                <w:sz w:val="20"/>
                <w:szCs w:val="22"/>
              </w:rPr>
              <w:t>中</w:t>
            </w:r>
            <w:r w:rsidRPr="00F57ED8">
              <w:rPr>
                <w:rFonts w:ascii="微軟正黑體" w:eastAsia="微軟正黑體" w:hAnsi="微軟正黑體" w:hint="eastAsia"/>
                <w:sz w:val="20"/>
                <w:szCs w:val="22"/>
              </w:rPr>
              <w:t>部學</w:t>
            </w:r>
            <w:r w:rsidRPr="00F57ED8">
              <w:rPr>
                <w:rFonts w:ascii="微軟正黑體" w:eastAsia="微軟正黑體" w:hAnsi="微軟正黑體"/>
                <w:sz w:val="20"/>
                <w:szCs w:val="22"/>
              </w:rPr>
              <w:t>生</w:t>
            </w:r>
            <w:r w:rsidRPr="00F57ED8">
              <w:rPr>
                <w:rFonts w:ascii="微軟正黑體" w:eastAsia="微軟正黑體" w:hAnsi="微軟正黑體" w:hint="eastAsia"/>
                <w:sz w:val="20"/>
                <w:szCs w:val="22"/>
              </w:rPr>
              <w:t>，建議通過全民英檢初級</w:t>
            </w:r>
            <w:proofErr w:type="gramStart"/>
            <w:r w:rsidRPr="00F57ED8">
              <w:rPr>
                <w:rFonts w:ascii="微軟正黑體" w:eastAsia="微軟正黑體" w:hAnsi="微軟正黑體" w:hint="eastAsia"/>
                <w:sz w:val="20"/>
                <w:szCs w:val="22"/>
              </w:rPr>
              <w:t>複</w:t>
            </w:r>
            <w:proofErr w:type="gramEnd"/>
            <w:r w:rsidRPr="00F57ED8">
              <w:rPr>
                <w:rFonts w:ascii="微軟正黑體" w:eastAsia="微軟正黑體" w:hAnsi="微軟正黑體" w:hint="eastAsia"/>
                <w:sz w:val="20"/>
                <w:szCs w:val="22"/>
              </w:rPr>
              <w:t>試</w:t>
            </w:r>
          </w:p>
          <w:p w:rsidR="004A6F05" w:rsidRPr="00F57ED8" w:rsidRDefault="004A6F05" w:rsidP="00911EE7">
            <w:pPr>
              <w:widowControl/>
              <w:rPr>
                <w:rFonts w:ascii="微軟正黑體" w:eastAsia="微軟正黑體" w:hAnsi="微軟正黑體"/>
                <w:sz w:val="20"/>
              </w:rPr>
            </w:pPr>
            <w:r w:rsidRPr="00F57ED8">
              <w:rPr>
                <w:rFonts w:ascii="微軟正黑體" w:eastAsia="微軟正黑體" w:hAnsi="微軟正黑體" w:hint="eastAsia"/>
                <w:sz w:val="20"/>
                <w:szCs w:val="22"/>
              </w:rPr>
              <w:t>10人開班，至多招收15人（依報名表繳交順序錄取）</w:t>
            </w:r>
          </w:p>
        </w:tc>
      </w:tr>
      <w:tr w:rsidR="004A6F05" w:rsidRPr="00F57ED8" w:rsidTr="004A6F05">
        <w:trPr>
          <w:trHeight w:val="358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4A6F05" w:rsidRPr="00F57ED8" w:rsidRDefault="004A6F05" w:rsidP="00911EE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57ED8">
              <w:rPr>
                <w:rFonts w:ascii="微軟正黑體" w:eastAsia="微軟正黑體" w:hAnsi="微軟正黑體"/>
                <w:b/>
                <w:sz w:val="20"/>
              </w:rPr>
              <w:t>課程收費</w:t>
            </w:r>
          </w:p>
        </w:tc>
        <w:tc>
          <w:tcPr>
            <w:tcW w:w="7598" w:type="dxa"/>
          </w:tcPr>
          <w:p w:rsidR="004A6F05" w:rsidRPr="00F57ED8" w:rsidRDefault="004A6F05" w:rsidP="00911EE7">
            <w:pPr>
              <w:widowControl/>
              <w:rPr>
                <w:rFonts w:ascii="微軟正黑體" w:eastAsia="微軟正黑體" w:hAnsi="微軟正黑體"/>
                <w:sz w:val="20"/>
              </w:rPr>
            </w:pPr>
            <w:r w:rsidRPr="00F57ED8">
              <w:rPr>
                <w:rFonts w:ascii="微軟正黑體" w:eastAsia="微軟正黑體" w:hAnsi="微軟正黑體" w:hint="eastAsia"/>
                <w:b/>
                <w:sz w:val="20"/>
              </w:rPr>
              <w:t>兩學期課程每名學生18,0</w:t>
            </w:r>
            <w:r w:rsidRPr="00F57ED8">
              <w:rPr>
                <w:rFonts w:ascii="微軟正黑體" w:eastAsia="微軟正黑體" w:hAnsi="微軟正黑體"/>
                <w:b/>
                <w:sz w:val="20"/>
              </w:rPr>
              <w:t>00元</w:t>
            </w:r>
          </w:p>
        </w:tc>
      </w:tr>
      <w:tr w:rsidR="004A6F05" w:rsidRPr="00F57ED8" w:rsidTr="004A6F05">
        <w:trPr>
          <w:trHeight w:val="370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4A6F05" w:rsidRPr="00F57ED8" w:rsidRDefault="004A6F05" w:rsidP="00911EE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57ED8">
              <w:rPr>
                <w:rFonts w:ascii="微軟正黑體" w:eastAsia="微軟正黑體" w:hAnsi="微軟正黑體" w:hint="eastAsia"/>
                <w:b/>
                <w:sz w:val="20"/>
              </w:rPr>
              <w:t>授課目標</w:t>
            </w:r>
          </w:p>
        </w:tc>
        <w:tc>
          <w:tcPr>
            <w:tcW w:w="7598" w:type="dxa"/>
          </w:tcPr>
          <w:p w:rsidR="004A6F05" w:rsidRPr="00F57ED8" w:rsidRDefault="004A6F05" w:rsidP="00911EE7">
            <w:pPr>
              <w:widowControl/>
              <w:rPr>
                <w:rFonts w:ascii="微軟正黑體" w:eastAsia="微軟正黑體" w:hAnsi="微軟正黑體"/>
                <w:sz w:val="20"/>
              </w:rPr>
            </w:pPr>
            <w:r w:rsidRPr="00F57ED8">
              <w:rPr>
                <w:rFonts w:ascii="微軟正黑體" w:eastAsia="微軟正黑體" w:hAnsi="微軟正黑體" w:hint="eastAsia"/>
                <w:sz w:val="20"/>
                <w:szCs w:val="22"/>
              </w:rPr>
              <w:t>提昇英語口說能力，包含基礎發音、語調、中階字彙等，協助學生</w:t>
            </w:r>
            <w:proofErr w:type="gramStart"/>
            <w:r w:rsidRPr="00F57ED8">
              <w:rPr>
                <w:rFonts w:ascii="微軟正黑體" w:eastAsia="微軟正黑體" w:hAnsi="微軟正黑體" w:hint="eastAsia"/>
                <w:sz w:val="20"/>
                <w:szCs w:val="22"/>
              </w:rPr>
              <w:t>由敢說</w:t>
            </w:r>
            <w:proofErr w:type="gramEnd"/>
            <w:r w:rsidRPr="00F57ED8">
              <w:rPr>
                <w:rFonts w:ascii="微軟正黑體" w:eastAsia="微軟正黑體" w:hAnsi="微軟正黑體" w:hint="eastAsia"/>
                <w:sz w:val="20"/>
                <w:szCs w:val="22"/>
              </w:rPr>
              <w:t>、進步到會說、再進階</w:t>
            </w:r>
            <w:proofErr w:type="gramStart"/>
            <w:r w:rsidRPr="00F57ED8">
              <w:rPr>
                <w:rFonts w:ascii="微軟正黑體" w:eastAsia="微軟正黑體" w:hAnsi="微軟正黑體" w:hint="eastAsia"/>
                <w:sz w:val="20"/>
                <w:szCs w:val="22"/>
              </w:rPr>
              <w:t>至說得好</w:t>
            </w:r>
            <w:proofErr w:type="gramEnd"/>
            <w:r w:rsidRPr="00F57ED8">
              <w:rPr>
                <w:rFonts w:ascii="微軟正黑體" w:eastAsia="微軟正黑體" w:hAnsi="微軟正黑體" w:hint="eastAsia"/>
                <w:sz w:val="20"/>
                <w:szCs w:val="22"/>
              </w:rPr>
              <w:t>。</w:t>
            </w:r>
          </w:p>
        </w:tc>
      </w:tr>
      <w:tr w:rsidR="004A6F05" w:rsidRPr="00F57ED8" w:rsidTr="004A6F05">
        <w:trPr>
          <w:trHeight w:val="2627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4A6F05" w:rsidRPr="00F57ED8" w:rsidRDefault="004A6F05" w:rsidP="00911EE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57ED8">
              <w:rPr>
                <w:rFonts w:ascii="微軟正黑體" w:eastAsia="微軟正黑體" w:hAnsi="微軟正黑體"/>
                <w:b/>
                <w:sz w:val="20"/>
              </w:rPr>
              <w:t>課程規劃</w:t>
            </w:r>
          </w:p>
        </w:tc>
        <w:tc>
          <w:tcPr>
            <w:tcW w:w="7598" w:type="dxa"/>
          </w:tcPr>
          <w:p w:rsidR="004A6F05" w:rsidRPr="00F57ED8" w:rsidRDefault="004A6F05" w:rsidP="004A6F05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sz w:val="20"/>
              </w:rPr>
            </w:pPr>
            <w:r w:rsidRPr="00F57ED8">
              <w:rPr>
                <w:rFonts w:ascii="微軟正黑體" w:eastAsia="微軟正黑體" w:hAnsi="微軟正黑體" w:hint="eastAsia"/>
                <w:sz w:val="20"/>
                <w:szCs w:val="22"/>
              </w:rPr>
              <w:t>每週以不同情境主題進行練習（如求學、旅遊、電影、異國文化…）</w:t>
            </w:r>
          </w:p>
          <w:p w:rsidR="004A6F05" w:rsidRPr="00F57ED8" w:rsidRDefault="004A6F05" w:rsidP="004A6F05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sz w:val="20"/>
              </w:rPr>
            </w:pPr>
            <w:r w:rsidRPr="00F57ED8">
              <w:rPr>
                <w:rFonts w:ascii="微軟正黑體" w:eastAsia="微軟正黑體" w:hAnsi="微軟正黑體" w:hint="eastAsia"/>
                <w:sz w:val="20"/>
                <w:szCs w:val="22"/>
              </w:rPr>
              <w:t>要求每位同學每次上課須即席發言或表達至少一次；外籍教師會針對所表達內容、口語音調、文法加以修正。</w:t>
            </w:r>
          </w:p>
          <w:p w:rsidR="004A6F05" w:rsidRPr="00F57ED8" w:rsidRDefault="004A6F05" w:rsidP="004A6F05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sz w:val="20"/>
              </w:rPr>
            </w:pPr>
            <w:r w:rsidRPr="00F57ED8">
              <w:rPr>
                <w:rFonts w:ascii="微軟正黑體" w:eastAsia="微軟正黑體" w:hAnsi="微軟正黑體" w:hint="eastAsia"/>
                <w:sz w:val="20"/>
                <w:szCs w:val="22"/>
              </w:rPr>
              <w:t>學生須以手機錄下練習及修正過程，下課後可以反覆練習，克服自己發音或者流暢度上的困難</w:t>
            </w:r>
          </w:p>
          <w:p w:rsidR="004A6F05" w:rsidRPr="00F57ED8" w:rsidRDefault="004A6F05" w:rsidP="004A6F05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sz w:val="20"/>
              </w:rPr>
            </w:pPr>
            <w:r w:rsidRPr="00F57ED8">
              <w:rPr>
                <w:rFonts w:ascii="微軟正黑體" w:eastAsia="微軟正黑體" w:hAnsi="微軟正黑體" w:hint="eastAsia"/>
                <w:sz w:val="20"/>
              </w:rPr>
              <w:t>課程中將進行</w:t>
            </w:r>
            <w:proofErr w:type="gramStart"/>
            <w:r w:rsidRPr="00F57ED8">
              <w:rPr>
                <w:rFonts w:ascii="微軟正黑體" w:eastAsia="微軟正黑體" w:hAnsi="微軟正黑體" w:hint="eastAsia"/>
                <w:sz w:val="20"/>
              </w:rPr>
              <w:t>能力前測</w:t>
            </w:r>
            <w:proofErr w:type="gramEnd"/>
            <w:r w:rsidRPr="00F57ED8">
              <w:rPr>
                <w:rFonts w:ascii="微軟正黑體" w:eastAsia="微軟正黑體" w:hAnsi="微軟正黑體" w:hint="eastAsia"/>
                <w:sz w:val="20"/>
              </w:rPr>
              <w:t>(Placement test)、期中測驗(mid-term test)，以及期末測驗(final test)</w:t>
            </w:r>
            <w:r w:rsidRPr="00F57ED8">
              <w:rPr>
                <w:rFonts w:ascii="微軟正黑體" w:eastAsia="微軟正黑體" w:hAnsi="微軟正黑體"/>
                <w:sz w:val="20"/>
              </w:rPr>
              <w:t xml:space="preserve"> </w:t>
            </w:r>
          </w:p>
        </w:tc>
      </w:tr>
      <w:tr w:rsidR="004A6F05" w:rsidRPr="00F57ED8" w:rsidTr="004A6F05">
        <w:trPr>
          <w:trHeight w:val="358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4A6F05" w:rsidRPr="00F57ED8" w:rsidRDefault="004A6F05" w:rsidP="00911EE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57ED8">
              <w:rPr>
                <w:rFonts w:ascii="微軟正黑體" w:eastAsia="微軟正黑體" w:hAnsi="微軟正黑體"/>
                <w:b/>
                <w:sz w:val="20"/>
              </w:rPr>
              <w:t>師資</w:t>
            </w:r>
          </w:p>
        </w:tc>
        <w:tc>
          <w:tcPr>
            <w:tcW w:w="7598" w:type="dxa"/>
          </w:tcPr>
          <w:p w:rsidR="004A6F05" w:rsidRPr="00F57ED8" w:rsidRDefault="004A6F05" w:rsidP="00911EE7">
            <w:pPr>
              <w:widowControl/>
              <w:rPr>
                <w:rFonts w:ascii="微軟正黑體" w:eastAsia="微軟正黑體" w:hAnsi="微軟正黑體"/>
                <w:sz w:val="20"/>
              </w:rPr>
            </w:pPr>
            <w:r w:rsidRPr="00F57ED8">
              <w:rPr>
                <w:rFonts w:ascii="微軟正黑體" w:eastAsia="微軟正黑體" w:hAnsi="微軟正黑體" w:hint="eastAsia"/>
                <w:sz w:val="20"/>
                <w:szCs w:val="22"/>
              </w:rPr>
              <w:t>LTU國際教育中心 英/</w:t>
            </w:r>
            <w:proofErr w:type="gramStart"/>
            <w:r w:rsidRPr="00F57ED8">
              <w:rPr>
                <w:rFonts w:ascii="微軟正黑體" w:eastAsia="微軟正黑體" w:hAnsi="微軟正黑體" w:hint="eastAsia"/>
                <w:sz w:val="20"/>
                <w:szCs w:val="22"/>
              </w:rPr>
              <w:t>美籍外師</w:t>
            </w:r>
            <w:proofErr w:type="gramEnd"/>
          </w:p>
        </w:tc>
      </w:tr>
      <w:tr w:rsidR="004A6F05" w:rsidRPr="00F57ED8" w:rsidTr="004A6F05">
        <w:trPr>
          <w:trHeight w:val="1334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4A6F05" w:rsidRPr="00F57ED8" w:rsidRDefault="004A6F05" w:rsidP="00911EE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F57ED8">
              <w:rPr>
                <w:rFonts w:ascii="微軟正黑體" w:eastAsia="微軟正黑體" w:hAnsi="微軟正黑體" w:hint="eastAsia"/>
                <w:sz w:val="18"/>
              </w:rPr>
              <w:t>退費辦法</w:t>
            </w:r>
          </w:p>
        </w:tc>
        <w:tc>
          <w:tcPr>
            <w:tcW w:w="7598" w:type="dxa"/>
          </w:tcPr>
          <w:p w:rsidR="004A6F05" w:rsidRPr="00F57ED8" w:rsidRDefault="004A6F05" w:rsidP="004A6F05">
            <w:pPr>
              <w:pStyle w:val="a3"/>
              <w:widowControl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微軟正黑體" w:eastAsia="微軟正黑體" w:hAnsi="微軟正黑體"/>
                <w:sz w:val="18"/>
                <w:szCs w:val="22"/>
              </w:rPr>
            </w:pPr>
            <w:r w:rsidRPr="00F57ED8">
              <w:rPr>
                <w:rFonts w:ascii="微軟正黑體" w:eastAsia="微軟正黑體" w:hAnsi="微軟正黑體" w:hint="eastAsia"/>
                <w:sz w:val="18"/>
                <w:szCs w:val="22"/>
              </w:rPr>
              <w:t>確定成班後，保證金一經繳交即不退回</w:t>
            </w:r>
          </w:p>
          <w:p w:rsidR="004A6F05" w:rsidRPr="00F57ED8" w:rsidRDefault="004A6F05" w:rsidP="004A6F05">
            <w:pPr>
              <w:pStyle w:val="a3"/>
              <w:widowControl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微軟正黑體" w:eastAsia="微軟正黑體" w:hAnsi="微軟正黑體"/>
                <w:sz w:val="18"/>
                <w:szCs w:val="22"/>
              </w:rPr>
            </w:pPr>
            <w:r w:rsidRPr="00F57ED8">
              <w:rPr>
                <w:rFonts w:ascii="微軟正黑體" w:eastAsia="微軟正黑體" w:hAnsi="微軟正黑體"/>
                <w:sz w:val="18"/>
                <w:szCs w:val="22"/>
              </w:rPr>
              <w:t>10/31</w:t>
            </w:r>
            <w:r w:rsidRPr="00F57ED8">
              <w:rPr>
                <w:rFonts w:ascii="微軟正黑體" w:eastAsia="微軟正黑體" w:hAnsi="微軟正黑體" w:hint="eastAsia"/>
                <w:sz w:val="18"/>
                <w:szCs w:val="22"/>
              </w:rPr>
              <w:t>前申請退費，退回$10000；寒假前申請退費，退回$7000；</w:t>
            </w:r>
          </w:p>
          <w:p w:rsidR="004A6F05" w:rsidRPr="00F57ED8" w:rsidRDefault="004A6F05" w:rsidP="00911EE7">
            <w:pPr>
              <w:pStyle w:val="a3"/>
              <w:widowControl/>
              <w:spacing w:line="260" w:lineRule="exact"/>
              <w:ind w:leftChars="0" w:left="360"/>
              <w:rPr>
                <w:rFonts w:ascii="微軟正黑體" w:eastAsia="微軟正黑體" w:hAnsi="微軟正黑體"/>
                <w:sz w:val="18"/>
                <w:szCs w:val="22"/>
              </w:rPr>
            </w:pPr>
            <w:r w:rsidRPr="00F57ED8">
              <w:rPr>
                <w:rFonts w:ascii="微軟正黑體" w:eastAsia="微軟正黑體" w:hAnsi="微軟正黑體" w:hint="eastAsia"/>
                <w:sz w:val="18"/>
                <w:szCs w:val="22"/>
              </w:rPr>
              <w:t>第二學期開學後申請退費，退回$4000；</w:t>
            </w:r>
          </w:p>
          <w:p w:rsidR="004A6F05" w:rsidRPr="00F57ED8" w:rsidRDefault="004A6F05" w:rsidP="00911EE7">
            <w:pPr>
              <w:pStyle w:val="a3"/>
              <w:widowControl/>
              <w:spacing w:line="260" w:lineRule="exact"/>
              <w:ind w:leftChars="0" w:left="360"/>
              <w:rPr>
                <w:rFonts w:ascii="微軟正黑體" w:eastAsia="微軟正黑體" w:hAnsi="微軟正黑體"/>
                <w:sz w:val="18"/>
                <w:szCs w:val="22"/>
              </w:rPr>
            </w:pPr>
            <w:r w:rsidRPr="00F57ED8">
              <w:rPr>
                <w:rFonts w:ascii="微軟正黑體" w:eastAsia="微軟正黑體" w:hAnsi="微軟正黑體" w:hint="eastAsia"/>
                <w:sz w:val="18"/>
                <w:szCs w:val="22"/>
              </w:rPr>
              <w:t>第二學期第一次段考結束後不予退費</w:t>
            </w:r>
          </w:p>
          <w:p w:rsidR="004A6F05" w:rsidRPr="00F57ED8" w:rsidRDefault="004A6F05" w:rsidP="004A6F05">
            <w:pPr>
              <w:pStyle w:val="a3"/>
              <w:widowControl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微軟正黑體" w:eastAsia="微軟正黑體" w:hAnsi="微軟正黑體"/>
                <w:sz w:val="18"/>
                <w:szCs w:val="22"/>
              </w:rPr>
            </w:pPr>
            <w:r w:rsidRPr="00F57ED8">
              <w:rPr>
                <w:rFonts w:ascii="微軟正黑體" w:eastAsia="微軟正黑體" w:hAnsi="微軟正黑體" w:hint="eastAsia"/>
                <w:b/>
                <w:sz w:val="18"/>
                <w:szCs w:val="22"/>
              </w:rPr>
              <w:t>提醒同學！</w:t>
            </w:r>
            <w:r w:rsidRPr="00F57ED8">
              <w:rPr>
                <w:rFonts w:ascii="微軟正黑體" w:eastAsia="微軟正黑體" w:hAnsi="微軟正黑體" w:hint="eastAsia"/>
                <w:sz w:val="18"/>
                <w:szCs w:val="22"/>
              </w:rPr>
              <w:t>先留意是否與其他活動/課程</w:t>
            </w:r>
            <w:proofErr w:type="gramStart"/>
            <w:r w:rsidRPr="00F57ED8">
              <w:rPr>
                <w:rFonts w:ascii="微軟正黑體" w:eastAsia="微軟正黑體" w:hAnsi="微軟正黑體" w:hint="eastAsia"/>
                <w:sz w:val="18"/>
                <w:szCs w:val="22"/>
              </w:rPr>
              <w:t>衝</w:t>
            </w:r>
            <w:proofErr w:type="gramEnd"/>
            <w:r w:rsidRPr="00F57ED8">
              <w:rPr>
                <w:rFonts w:ascii="微軟正黑體" w:eastAsia="微軟正黑體" w:hAnsi="微軟正黑體" w:hint="eastAsia"/>
                <w:sz w:val="18"/>
                <w:szCs w:val="22"/>
              </w:rPr>
              <w:t>堂，斟酌後再報名</w:t>
            </w:r>
            <w:r>
              <w:rPr>
                <w:rFonts w:ascii="微軟正黑體" w:eastAsia="微軟正黑體" w:hAnsi="微軟正黑體" w:hint="eastAsia"/>
                <w:sz w:val="18"/>
                <w:szCs w:val="22"/>
              </w:rPr>
              <w:t>！</w:t>
            </w:r>
          </w:p>
        </w:tc>
      </w:tr>
    </w:tbl>
    <w:tbl>
      <w:tblPr>
        <w:tblStyle w:val="1"/>
        <w:tblW w:w="8077" w:type="dxa"/>
        <w:jc w:val="center"/>
        <w:tblLayout w:type="fixed"/>
        <w:tblLook w:val="04A0" w:firstRow="1" w:lastRow="0" w:firstColumn="1" w:lastColumn="0" w:noHBand="0" w:noVBand="1"/>
      </w:tblPr>
      <w:tblGrid>
        <w:gridCol w:w="8077"/>
      </w:tblGrid>
      <w:tr w:rsidR="004A6F05" w:rsidRPr="00F57ED8" w:rsidTr="00911EE7">
        <w:trPr>
          <w:trHeight w:val="1486"/>
          <w:jc w:val="center"/>
        </w:trPr>
        <w:tc>
          <w:tcPr>
            <w:tcW w:w="8077" w:type="dxa"/>
            <w:tcBorders>
              <w:top w:val="nil"/>
              <w:left w:val="nil"/>
              <w:bottom w:val="dashSmallGap" w:sz="12" w:space="0" w:color="auto"/>
              <w:right w:val="nil"/>
            </w:tcBorders>
            <w:vAlign w:val="bottom"/>
          </w:tcPr>
          <w:p w:rsidR="004A6F05" w:rsidRPr="00F57ED8" w:rsidRDefault="004A6F05" w:rsidP="00911EE7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062D">
              <w:rPr>
                <w:rFonts w:ascii="微軟正黑體" w:eastAsia="微軟正黑體" w:hAnsi="微軟正黑體" w:hint="eastAsia"/>
                <w:b/>
                <w:color w:val="0070C0"/>
                <w:sz w:val="22"/>
                <w:szCs w:val="22"/>
                <w:u w:val="single"/>
              </w:rPr>
              <w:t>即日起至</w:t>
            </w:r>
            <w:r>
              <w:rPr>
                <w:rFonts w:ascii="微軟正黑體" w:eastAsia="微軟正黑體" w:hAnsi="微軟正黑體" w:hint="eastAsia"/>
                <w:b/>
                <w:color w:val="0070C0"/>
                <w:sz w:val="22"/>
                <w:szCs w:val="22"/>
                <w:u w:val="single"/>
              </w:rPr>
              <w:t>8/29</w:t>
            </w:r>
            <w:r w:rsidRPr="00F95643">
              <w:rPr>
                <w:rFonts w:ascii="微軟正黑體" w:eastAsia="微軟正黑體" w:hAnsi="微軟正黑體" w:hint="eastAsia"/>
                <w:b/>
                <w:color w:val="0070C0"/>
                <w:sz w:val="22"/>
                <w:szCs w:val="22"/>
              </w:rPr>
              <w:t>，欲報名者請</w:t>
            </w:r>
            <w:proofErr w:type="gramStart"/>
            <w:r w:rsidRPr="00F95643">
              <w:rPr>
                <w:rFonts w:ascii="微軟正黑體" w:eastAsia="微軟正黑體" w:hAnsi="微軟正黑體" w:hint="eastAsia"/>
                <w:b/>
                <w:color w:val="0070C0"/>
                <w:sz w:val="22"/>
                <w:szCs w:val="22"/>
              </w:rPr>
              <w:t>填寫線上報名</w:t>
            </w:r>
            <w:proofErr w:type="gramEnd"/>
            <w:r w:rsidRPr="00F95643">
              <w:rPr>
                <w:rFonts w:ascii="微軟正黑體" w:eastAsia="微軟正黑體" w:hAnsi="微軟正黑體" w:hint="eastAsia"/>
                <w:b/>
                <w:color w:val="0070C0"/>
                <w:sz w:val="22"/>
                <w:szCs w:val="22"/>
              </w:rPr>
              <w:t>表單</w:t>
            </w:r>
            <w:r>
              <w:rPr>
                <w:rFonts w:ascii="微軟正黑體" w:eastAsia="微軟正黑體" w:hAnsi="微軟正黑體" w:hint="eastAsia"/>
                <w:b/>
                <w:color w:val="0070C0"/>
                <w:sz w:val="22"/>
                <w:szCs w:val="22"/>
              </w:rPr>
              <w:t>，並在開學後</w:t>
            </w:r>
            <w:r w:rsidRPr="00E4062D">
              <w:rPr>
                <w:rFonts w:ascii="微軟正黑體" w:eastAsia="微軟正黑體" w:hAnsi="微軟正黑體" w:hint="eastAsia"/>
                <w:color w:val="0070C0"/>
                <w:sz w:val="22"/>
                <w:szCs w:val="22"/>
              </w:rPr>
              <w:t>，</w:t>
            </w:r>
            <w:r>
              <w:rPr>
                <w:rFonts w:ascii="微軟正黑體" w:eastAsia="微軟正黑體" w:hAnsi="微軟正黑體" w:hint="eastAsia"/>
                <w:b/>
                <w:color w:val="0070C0"/>
                <w:sz w:val="22"/>
                <w:szCs w:val="22"/>
              </w:rPr>
              <w:t>繳交</w:t>
            </w:r>
            <w:r w:rsidRPr="00E4062D">
              <w:rPr>
                <w:rFonts w:ascii="微軟正黑體" w:eastAsia="微軟正黑體" w:hAnsi="微軟正黑體" w:hint="eastAsia"/>
                <w:b/>
                <w:color w:val="0070C0"/>
                <w:sz w:val="22"/>
                <w:szCs w:val="22"/>
              </w:rPr>
              <w:t>保證金$</w:t>
            </w:r>
            <w:r w:rsidRPr="00E4062D">
              <w:rPr>
                <w:rFonts w:ascii="微軟正黑體" w:eastAsia="微軟正黑體" w:hAnsi="微軟正黑體"/>
                <w:b/>
                <w:color w:val="0070C0"/>
                <w:sz w:val="22"/>
                <w:szCs w:val="22"/>
              </w:rPr>
              <w:t>3000</w:t>
            </w:r>
            <w:r w:rsidRPr="00F57ED8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現金至外語中心，並取得專屬繳費帳號。</w:t>
            </w:r>
            <w:r w:rsidRPr="00E4062D">
              <w:rPr>
                <w:rFonts w:ascii="微軟正黑體" w:eastAsia="微軟正黑體" w:hAnsi="微軟正黑體"/>
                <w:b/>
                <w:color w:val="0070C0"/>
                <w:sz w:val="22"/>
                <w:szCs w:val="22"/>
                <w:u w:val="single"/>
              </w:rPr>
              <w:t>9/</w:t>
            </w:r>
            <w:r>
              <w:rPr>
                <w:rFonts w:ascii="微軟正黑體" w:eastAsia="微軟正黑體" w:hAnsi="微軟正黑體" w:hint="eastAsia"/>
                <w:b/>
                <w:color w:val="0070C0"/>
                <w:sz w:val="22"/>
                <w:szCs w:val="22"/>
                <w:u w:val="single"/>
              </w:rPr>
              <w:t>1</w:t>
            </w:r>
            <w:r w:rsidRPr="00E4062D">
              <w:rPr>
                <w:rFonts w:ascii="微軟正黑體" w:eastAsia="微軟正黑體" w:hAnsi="微軟正黑體" w:hint="eastAsia"/>
                <w:b/>
                <w:color w:val="0070C0"/>
                <w:sz w:val="22"/>
                <w:szCs w:val="22"/>
                <w:u w:val="single"/>
              </w:rPr>
              <w:t>將於網站上公告成班與否</w:t>
            </w:r>
            <w:r w:rsidRPr="00E4062D">
              <w:rPr>
                <w:rFonts w:ascii="微軟正黑體" w:eastAsia="微軟正黑體" w:hAnsi="微軟正黑體" w:hint="eastAsia"/>
                <w:b/>
                <w:color w:val="0070C0"/>
                <w:sz w:val="22"/>
                <w:szCs w:val="22"/>
              </w:rPr>
              <w:t>，若</w:t>
            </w:r>
            <w:proofErr w:type="gramStart"/>
            <w:r w:rsidRPr="00E4062D">
              <w:rPr>
                <w:rFonts w:ascii="微軟正黑體" w:eastAsia="微軟正黑體" w:hAnsi="微軟正黑體" w:hint="eastAsia"/>
                <w:b/>
                <w:color w:val="0070C0"/>
                <w:sz w:val="22"/>
                <w:szCs w:val="22"/>
              </w:rPr>
              <w:t>成班請於</w:t>
            </w:r>
            <w:proofErr w:type="gramEnd"/>
            <w:r>
              <w:rPr>
                <w:rFonts w:ascii="微軟正黑體" w:eastAsia="微軟正黑體" w:hAnsi="微軟正黑體"/>
                <w:b/>
                <w:color w:val="0070C0"/>
                <w:sz w:val="22"/>
                <w:szCs w:val="22"/>
              </w:rPr>
              <w:t>9/1</w:t>
            </w:r>
            <w:r>
              <w:rPr>
                <w:rFonts w:ascii="微軟正黑體" w:eastAsia="微軟正黑體" w:hAnsi="微軟正黑體" w:hint="eastAsia"/>
                <w:b/>
                <w:color w:val="0070C0"/>
                <w:sz w:val="22"/>
                <w:szCs w:val="22"/>
              </w:rPr>
              <w:t>9</w:t>
            </w:r>
            <w:r w:rsidRPr="00E4062D">
              <w:rPr>
                <w:rFonts w:ascii="微軟正黑體" w:eastAsia="微軟正黑體" w:hAnsi="微軟正黑體" w:hint="eastAsia"/>
                <w:b/>
                <w:color w:val="0070C0"/>
                <w:sz w:val="22"/>
                <w:szCs w:val="22"/>
              </w:rPr>
              <w:t>前完成尾款繳費</w:t>
            </w:r>
            <w:r w:rsidRPr="00F57ED8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，若不成班開學後將退回保證金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。</w:t>
            </w:r>
          </w:p>
          <w:p w:rsidR="004A6F05" w:rsidRPr="00F57ED8" w:rsidRDefault="004A6F05" w:rsidP="00911EE7">
            <w:pPr>
              <w:pStyle w:val="a3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57ED8">
              <w:rPr>
                <w:rFonts w:ascii="微軟正黑體" w:eastAsia="微軟正黑體" w:hAnsi="微軟正黑體"/>
                <w:sz w:val="22"/>
                <w:szCs w:val="22"/>
              </w:rPr>
              <w:t>聯絡人</w:t>
            </w:r>
            <w:r w:rsidRPr="00F57ED8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r w:rsidRPr="00F57ED8">
              <w:rPr>
                <w:rFonts w:ascii="微軟正黑體" w:eastAsia="微軟正黑體" w:hAnsi="微軟正黑體"/>
                <w:sz w:val="22"/>
                <w:szCs w:val="22"/>
              </w:rPr>
              <w:t>外語中心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楊斯晴</w:t>
            </w:r>
            <w:r w:rsidRPr="00F57ED8">
              <w:rPr>
                <w:rFonts w:ascii="微軟正黑體" w:eastAsia="微軟正黑體" w:hAnsi="微軟正黑體" w:hint="eastAsia"/>
                <w:sz w:val="22"/>
                <w:szCs w:val="22"/>
              </w:rPr>
              <w:t>老師，</w:t>
            </w:r>
            <w:r w:rsidRPr="00F57ED8">
              <w:rPr>
                <w:rFonts w:ascii="微軟正黑體" w:eastAsia="微軟正黑體" w:hAnsi="微軟正黑體"/>
                <w:sz w:val="22"/>
                <w:szCs w:val="22"/>
              </w:rPr>
              <w:t xml:space="preserve"> 02-2245-3000分機1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</w:tr>
    </w:tbl>
    <w:p w:rsidR="004A6F05" w:rsidRDefault="004A6F05" w:rsidP="004A6F05">
      <w:pPr>
        <w:spacing w:line="0" w:lineRule="atLeast"/>
        <w:jc w:val="center"/>
        <w:rPr>
          <w:rFonts w:ascii="微軟正黑體" w:eastAsia="微軟正黑體" w:hAnsi="微軟正黑體"/>
          <w:b/>
        </w:rPr>
      </w:pPr>
      <w:r w:rsidRPr="00E14D15">
        <w:rPr>
          <w:rFonts w:ascii="微軟正黑體" w:eastAsia="微軟正黑體" w:hAnsi="微軟正黑體" w:hint="eastAsia"/>
          <w:b/>
        </w:rPr>
        <w:t>1</w:t>
      </w:r>
      <w:r>
        <w:rPr>
          <w:rFonts w:ascii="微軟正黑體" w:eastAsia="微軟正黑體" w:hAnsi="微軟正黑體" w:hint="eastAsia"/>
          <w:b/>
        </w:rPr>
        <w:t>11學年</w:t>
      </w:r>
      <w:r>
        <w:rPr>
          <w:rFonts w:ascii="微軟正黑體" w:eastAsia="微軟正黑體" w:hAnsi="微軟正黑體" w:hint="eastAsia"/>
          <w:b/>
          <w:bCs/>
        </w:rPr>
        <w:t>【</w:t>
      </w:r>
      <w:r w:rsidRPr="00EB5C6A">
        <w:rPr>
          <w:rFonts w:ascii="微軟正黑體" w:eastAsia="微軟正黑體" w:hAnsi="微軟正黑體" w:hint="eastAsia"/>
          <w:b/>
          <w:bCs/>
        </w:rPr>
        <w:t>英語口說訓練</w:t>
      </w:r>
      <w:r w:rsidRPr="00EB5C6A">
        <w:rPr>
          <w:rFonts w:ascii="微軟正黑體" w:eastAsia="微軟正黑體" w:hAnsi="微軟正黑體" w:hint="eastAsia"/>
          <w:b/>
        </w:rPr>
        <w:t>課程</w:t>
      </w:r>
      <w:r>
        <w:rPr>
          <w:rFonts w:ascii="微軟正黑體" w:eastAsia="微軟正黑體" w:hAnsi="微軟正黑體" w:hint="eastAsia"/>
          <w:b/>
        </w:rPr>
        <w:t>】</w:t>
      </w:r>
      <w:r w:rsidRPr="00E14D15">
        <w:rPr>
          <w:rFonts w:ascii="微軟正黑體" w:eastAsia="微軟正黑體" w:hAnsi="微軟正黑體" w:hint="eastAsia"/>
          <w:b/>
        </w:rPr>
        <w:t>報名表</w:t>
      </w:r>
    </w:p>
    <w:p w:rsidR="004A6F05" w:rsidRPr="00B626F4" w:rsidRDefault="004A6F05" w:rsidP="004A6F05">
      <w:pPr>
        <w:spacing w:line="0" w:lineRule="atLeast"/>
        <w:jc w:val="both"/>
        <w:rPr>
          <w:rFonts w:ascii="微軟正黑體" w:eastAsia="微軟正黑體" w:hAnsi="微軟正黑體"/>
          <w:sz w:val="22"/>
        </w:rPr>
      </w:pPr>
      <w:r w:rsidRPr="00B626F4">
        <w:rPr>
          <w:rFonts w:ascii="微軟正黑體" w:eastAsia="微軟正黑體" w:hAnsi="微軟正黑體" w:hint="eastAsia"/>
          <w:sz w:val="22"/>
          <w:szCs w:val="22"/>
        </w:rPr>
        <w:t xml:space="preserve">班級：　　　　　　　　　　</w:t>
      </w:r>
      <w:r w:rsidRPr="00B626F4">
        <w:rPr>
          <w:rFonts w:ascii="微軟正黑體" w:eastAsia="微軟正黑體" w:hAnsi="微軟正黑體"/>
          <w:sz w:val="22"/>
          <w:szCs w:val="22"/>
        </w:rPr>
        <w:t>座號：</w:t>
      </w:r>
    </w:p>
    <w:p w:rsidR="004A6F05" w:rsidRPr="00B626F4" w:rsidRDefault="004A6F05" w:rsidP="004A6F05">
      <w:pPr>
        <w:spacing w:line="0" w:lineRule="atLeast"/>
        <w:jc w:val="both"/>
        <w:rPr>
          <w:rFonts w:ascii="微軟正黑體" w:eastAsia="微軟正黑體" w:hAnsi="微軟正黑體"/>
          <w:sz w:val="22"/>
        </w:rPr>
      </w:pPr>
      <w:r w:rsidRPr="00B626F4">
        <w:rPr>
          <w:rFonts w:ascii="微軟正黑體" w:eastAsia="微軟正黑體" w:hAnsi="微軟正黑體" w:hint="eastAsia"/>
          <w:sz w:val="22"/>
          <w:szCs w:val="22"/>
        </w:rPr>
        <w:t>學生</w:t>
      </w:r>
      <w:r w:rsidRPr="00B626F4">
        <w:rPr>
          <w:rFonts w:ascii="微軟正黑體" w:eastAsia="微軟正黑體" w:hAnsi="微軟正黑體"/>
          <w:sz w:val="22"/>
          <w:szCs w:val="22"/>
        </w:rPr>
        <w:t>姓名：</w:t>
      </w:r>
    </w:p>
    <w:p w:rsidR="004A6F05" w:rsidRPr="00B626F4" w:rsidRDefault="004A6F05" w:rsidP="004A6F05">
      <w:pPr>
        <w:spacing w:line="0" w:lineRule="atLeast"/>
        <w:jc w:val="both"/>
        <w:rPr>
          <w:rFonts w:ascii="微軟正黑體" w:eastAsia="微軟正黑體" w:hAnsi="微軟正黑體"/>
          <w:sz w:val="22"/>
        </w:rPr>
      </w:pPr>
      <w:r w:rsidRPr="00B626F4">
        <w:rPr>
          <w:rFonts w:ascii="微軟正黑體" w:eastAsia="微軟正黑體" w:hAnsi="微軟正黑體" w:hint="eastAsia"/>
          <w:sz w:val="22"/>
          <w:szCs w:val="22"/>
        </w:rPr>
        <w:t>家長簽名：</w:t>
      </w:r>
    </w:p>
    <w:p w:rsidR="004A6F05" w:rsidRPr="00B626F4" w:rsidRDefault="004A6F05" w:rsidP="004A6F05">
      <w:pPr>
        <w:spacing w:line="0" w:lineRule="atLeast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★</w:t>
      </w:r>
      <w:proofErr w:type="gramStart"/>
      <w:r w:rsidRPr="00B626F4">
        <w:rPr>
          <w:rFonts w:ascii="微軟正黑體" w:eastAsia="微軟正黑體" w:hAnsi="微軟正黑體" w:hint="eastAsia"/>
          <w:sz w:val="22"/>
          <w:szCs w:val="22"/>
        </w:rPr>
        <w:t>請</w:t>
      </w:r>
      <w:r>
        <w:rPr>
          <w:rFonts w:ascii="微軟正黑體" w:eastAsia="微軟正黑體" w:hAnsi="微軟正黑體" w:hint="eastAsia"/>
          <w:sz w:val="22"/>
          <w:szCs w:val="22"/>
        </w:rPr>
        <w:t>欲報名</w:t>
      </w:r>
      <w:proofErr w:type="gramEnd"/>
      <w:r>
        <w:rPr>
          <w:rFonts w:ascii="微軟正黑體" w:eastAsia="微軟正黑體" w:hAnsi="微軟正黑體" w:hint="eastAsia"/>
          <w:sz w:val="22"/>
          <w:szCs w:val="22"/>
        </w:rPr>
        <w:t>者</w:t>
      </w:r>
      <w:r>
        <w:rPr>
          <w:rFonts w:ascii="微軟正黑體" w:eastAsia="微軟正黑體" w:hAnsi="微軟正黑體" w:hint="eastAsia"/>
          <w:b/>
          <w:color w:val="0070C0"/>
          <w:sz w:val="22"/>
          <w:szCs w:val="22"/>
          <w:u w:val="single"/>
        </w:rPr>
        <w:t>8/29</w:t>
      </w:r>
      <w:r w:rsidRPr="00104F0C">
        <w:rPr>
          <w:rFonts w:ascii="微軟正黑體" w:eastAsia="微軟正黑體" w:hAnsi="微軟正黑體" w:hint="eastAsia"/>
          <w:b/>
          <w:sz w:val="22"/>
          <w:szCs w:val="22"/>
          <w:u w:val="single"/>
        </w:rPr>
        <w:t>前</w:t>
      </w:r>
      <w:proofErr w:type="gramStart"/>
      <w:r>
        <w:rPr>
          <w:rFonts w:ascii="微軟正黑體" w:eastAsia="微軟正黑體" w:hAnsi="微軟正黑體" w:hint="eastAsia"/>
          <w:sz w:val="22"/>
          <w:szCs w:val="22"/>
        </w:rPr>
        <w:t>填寫線上報名</w:t>
      </w:r>
      <w:proofErr w:type="gramEnd"/>
      <w:r>
        <w:rPr>
          <w:rFonts w:ascii="微軟正黑體" w:eastAsia="微軟正黑體" w:hAnsi="微軟正黑體" w:hint="eastAsia"/>
          <w:sz w:val="22"/>
          <w:szCs w:val="22"/>
        </w:rPr>
        <w:t>表單</w:t>
      </w:r>
    </w:p>
    <w:p w:rsidR="004A6F05" w:rsidRPr="00C041DD" w:rsidRDefault="004A6F05" w:rsidP="004A6F05">
      <w:r>
        <w:rPr>
          <w:rFonts w:ascii="微軟正黑體" w:eastAsia="微軟正黑體" w:hAnsi="微軟正黑體" w:hint="eastAsia"/>
          <w:sz w:val="22"/>
          <w:szCs w:val="22"/>
        </w:rPr>
        <w:t>★</w:t>
      </w:r>
      <w:r w:rsidRPr="00B626F4">
        <w:rPr>
          <w:rFonts w:ascii="微軟正黑體" w:eastAsia="微軟正黑體" w:hAnsi="微軟正黑體" w:hint="eastAsia"/>
          <w:sz w:val="22"/>
          <w:szCs w:val="22"/>
        </w:rPr>
        <w:t>請</w:t>
      </w:r>
      <w:r>
        <w:rPr>
          <w:rFonts w:ascii="微軟正黑體" w:eastAsia="微軟正黑體" w:hAnsi="微軟正黑體" w:hint="eastAsia"/>
          <w:sz w:val="22"/>
          <w:szCs w:val="22"/>
        </w:rPr>
        <w:t>學生</w:t>
      </w:r>
      <w:r>
        <w:rPr>
          <w:rFonts w:ascii="微軟正黑體" w:eastAsia="微軟正黑體" w:hAnsi="微軟正黑體"/>
          <w:b/>
          <w:sz w:val="22"/>
          <w:szCs w:val="22"/>
          <w:u w:val="single"/>
        </w:rPr>
        <w:t>9/</w:t>
      </w:r>
      <w:r>
        <w:rPr>
          <w:rFonts w:ascii="微軟正黑體" w:eastAsia="微軟正黑體" w:hAnsi="微軟正黑體" w:hint="eastAsia"/>
          <w:b/>
          <w:sz w:val="22"/>
          <w:u w:val="single"/>
        </w:rPr>
        <w:t>1</w:t>
      </w:r>
      <w:r w:rsidRPr="00B626F4">
        <w:rPr>
          <w:rFonts w:ascii="微軟正黑體" w:eastAsia="微軟正黑體" w:hAnsi="微軟正黑體" w:hint="eastAsia"/>
          <w:b/>
          <w:sz w:val="22"/>
          <w:szCs w:val="22"/>
          <w:u w:val="single"/>
        </w:rPr>
        <w:t>前</w:t>
      </w:r>
      <w:r w:rsidRPr="00D64C69">
        <w:rPr>
          <w:rFonts w:ascii="微軟正黑體" w:eastAsia="微軟正黑體" w:hAnsi="微軟正黑體" w:hint="eastAsia"/>
          <w:sz w:val="22"/>
          <w:szCs w:val="22"/>
        </w:rPr>
        <w:t>親自</w:t>
      </w:r>
      <w:r w:rsidRPr="00B626F4">
        <w:rPr>
          <w:rFonts w:ascii="微軟正黑體" w:eastAsia="微軟正黑體" w:hAnsi="微軟正黑體" w:hint="eastAsia"/>
          <w:sz w:val="22"/>
          <w:szCs w:val="22"/>
        </w:rPr>
        <w:t>交</w:t>
      </w:r>
      <w:r>
        <w:rPr>
          <w:rFonts w:ascii="微軟正黑體" w:eastAsia="微軟正黑體" w:hAnsi="微軟正黑體" w:hint="eastAsia"/>
          <w:sz w:val="22"/>
          <w:szCs w:val="22"/>
        </w:rPr>
        <w:t>保證金</w:t>
      </w:r>
      <w:r w:rsidR="004522A1">
        <w:rPr>
          <w:rFonts w:ascii="微軟正黑體" w:eastAsia="微軟正黑體" w:hAnsi="微軟正黑體" w:hint="eastAsia"/>
          <w:sz w:val="22"/>
        </w:rPr>
        <w:t>和此回條</w:t>
      </w:r>
      <w:r>
        <w:rPr>
          <w:rFonts w:ascii="微軟正黑體" w:eastAsia="微軟正黑體" w:hAnsi="微軟正黑體" w:hint="eastAsia"/>
          <w:sz w:val="22"/>
          <w:szCs w:val="22"/>
        </w:rPr>
        <w:t>給外語中心楊斯晴</w:t>
      </w:r>
      <w:r w:rsidRPr="00B626F4">
        <w:rPr>
          <w:rFonts w:ascii="微軟正黑體" w:eastAsia="微軟正黑體" w:hAnsi="微軟正黑體" w:hint="eastAsia"/>
          <w:sz w:val="22"/>
          <w:szCs w:val="22"/>
        </w:rPr>
        <w:t>老師</w:t>
      </w:r>
    </w:p>
    <w:p w:rsidR="006F3A3E" w:rsidRDefault="00E573E4">
      <w:r>
        <w:rPr>
          <w:rFonts w:hint="eastAsia"/>
        </w:rPr>
        <w:t>報名網址</w:t>
      </w:r>
      <w:r>
        <w:rPr>
          <w:rFonts w:hint="eastAsia"/>
        </w:rPr>
        <w:t>:</w:t>
      </w:r>
      <w:r w:rsidRPr="00E573E4">
        <w:t xml:space="preserve"> </w:t>
      </w:r>
      <w:hyperlink r:id="rId5" w:history="1">
        <w:r w:rsidRPr="00AA7D4B">
          <w:rPr>
            <w:rStyle w:val="a5"/>
          </w:rPr>
          <w:t>https://forms.gle/8WY7eohsgYxJbh7s8</w:t>
        </w:r>
      </w:hyperlink>
    </w:p>
    <w:p w:rsidR="00E573E4" w:rsidRPr="004A6F05" w:rsidRDefault="00E573E4">
      <w:r>
        <w:rPr>
          <w:noProof/>
        </w:rPr>
        <w:drawing>
          <wp:inline distT="0" distB="0" distL="0" distR="0">
            <wp:extent cx="1059180" cy="1059180"/>
            <wp:effectExtent l="0" t="0" r="7620" b="7620"/>
            <wp:docPr id="1" name="圖片 1" descr="http://s05.calm9.com/qrcode/2022-08/VUUA6H0PT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5.calm9.com/qrcode/2022-08/VUUA6H0PT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73E4" w:rsidRPr="004A6F05" w:rsidSect="004A6F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53F2"/>
    <w:multiLevelType w:val="hybridMultilevel"/>
    <w:tmpl w:val="BA9EE1D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421CE2"/>
    <w:multiLevelType w:val="hybridMultilevel"/>
    <w:tmpl w:val="A35ED7A4"/>
    <w:lvl w:ilvl="0" w:tplc="CC2C6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D254DC"/>
    <w:multiLevelType w:val="hybridMultilevel"/>
    <w:tmpl w:val="E03AD26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E4C35DC"/>
    <w:multiLevelType w:val="hybridMultilevel"/>
    <w:tmpl w:val="0478DAEC"/>
    <w:lvl w:ilvl="0" w:tplc="B19EA2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05"/>
    <w:rsid w:val="004522A1"/>
    <w:rsid w:val="004A6F05"/>
    <w:rsid w:val="006F3A3E"/>
    <w:rsid w:val="00E5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C8D70"/>
  <w15:chartTrackingRefBased/>
  <w15:docId w15:val="{9D536BCB-1A0D-4EA3-85FF-38333B13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F05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F05"/>
    <w:pPr>
      <w:ind w:leftChars="200" w:left="480"/>
    </w:pPr>
  </w:style>
  <w:style w:type="table" w:styleId="a4">
    <w:name w:val="Table Grid"/>
    <w:basedOn w:val="a1"/>
    <w:uiPriority w:val="59"/>
    <w:rsid w:val="004A6F05"/>
    <w:rPr>
      <w:rFonts w:ascii="Calibri" w:eastAsia="新細明體" w:hAnsi="Calibri" w:cs="Tahoma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4"/>
    <w:uiPriority w:val="59"/>
    <w:rsid w:val="004A6F05"/>
    <w:rPr>
      <w:rFonts w:ascii="Calibri" w:eastAsia="新細明體" w:hAnsi="Calibri" w:cs="Tahoma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573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gle/8WY7eohsgYxJbh7s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南山VR A</cp:lastModifiedBy>
  <cp:revision>4</cp:revision>
  <dcterms:created xsi:type="dcterms:W3CDTF">2022-08-17T02:03:00Z</dcterms:created>
  <dcterms:modified xsi:type="dcterms:W3CDTF">2022-08-17T02:43:00Z</dcterms:modified>
</cp:coreProperties>
</file>