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2C" w:rsidRPr="00F6482C" w:rsidRDefault="00F6482C" w:rsidP="00F6482C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</w:pPr>
      <w:bookmarkStart w:id="0" w:name="_GoBack"/>
      <w:bookmarkEnd w:id="0"/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南山心座標  國二  368-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第六</w:t>
      </w:r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組</w:t>
      </w:r>
    </w:p>
    <w:p w:rsidR="0056292F" w:rsidRPr="005B581D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試估算此建築物最</w:t>
      </w:r>
      <w:r w:rsidR="002B586C">
        <w:rPr>
          <w:rFonts w:ascii="微軟正黑體" w:eastAsia="微軟正黑體" w:hAnsi="微軟正黑體" w:hint="eastAsia"/>
          <w:sz w:val="28"/>
          <w:szCs w:val="28"/>
        </w:rPr>
        <w:t>下層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樓梯面之周長為何？</w:t>
      </w:r>
      <w:r w:rsidR="002B586C">
        <w:rPr>
          <w:rFonts w:ascii="微軟正黑體" w:eastAsia="微軟正黑體" w:hAnsi="微軟正黑體" w:hint="eastAsia"/>
          <w:sz w:val="28"/>
          <w:szCs w:val="28"/>
        </w:rPr>
        <w:t>(非木板面)</w:t>
      </w:r>
      <w:r w:rsidRPr="005B581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2B586C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</w:t>
      </w:r>
      <w:r w:rsidR="00EB708E">
        <w:rPr>
          <w:rFonts w:ascii="微軟正黑體" w:eastAsia="微軟正黑體" w:hAnsi="微軟正黑體" w:hint="eastAsia"/>
          <w:sz w:val="28"/>
          <w:szCs w:val="28"/>
        </w:rPr>
        <w:t>樓梯</w:t>
      </w:r>
      <w:r w:rsidR="002B586C" w:rsidRPr="005B581D">
        <w:rPr>
          <w:rFonts w:ascii="微軟正黑體" w:eastAsia="微軟正黑體" w:hAnsi="微軟正黑體" w:hint="eastAsia"/>
          <w:sz w:val="28"/>
          <w:szCs w:val="28"/>
        </w:rPr>
        <w:t>之</w:t>
      </w:r>
      <w:r w:rsidR="00EB708E">
        <w:rPr>
          <w:rFonts w:ascii="微軟正黑體" w:eastAsia="微軟正黑體" w:hAnsi="微軟正黑體" w:hint="eastAsia"/>
          <w:sz w:val="28"/>
          <w:szCs w:val="28"/>
        </w:rPr>
        <w:t>側面面積和</w:t>
      </w:r>
      <w:r w:rsidR="002B586C"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2B586C" w:rsidRPr="005B581D" w:rsidRDefault="002B586C" w:rsidP="002B586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試估算電梯門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之高度</w:t>
      </w:r>
      <w:r>
        <w:rPr>
          <w:rFonts w:ascii="微軟正黑體" w:eastAsia="微軟正黑體" w:hAnsi="微軟正黑體" w:hint="eastAsia"/>
          <w:sz w:val="28"/>
          <w:szCs w:val="28"/>
        </w:rPr>
        <w:t>為何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？</w:t>
      </w:r>
    </w:p>
    <w:p w:rsidR="00250786" w:rsidRPr="005B581D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試估算此物</w:t>
      </w:r>
      <w:r w:rsidR="005B581D">
        <w:rPr>
          <w:rFonts w:ascii="微軟正黑體" w:eastAsia="微軟正黑體" w:hAnsi="微軟正黑體" w:hint="eastAsia"/>
          <w:sz w:val="28"/>
          <w:szCs w:val="28"/>
        </w:rPr>
        <w:t>件</w:t>
      </w:r>
      <w:r w:rsidR="002B586C" w:rsidRPr="005B581D">
        <w:rPr>
          <w:rFonts w:ascii="微軟正黑體" w:eastAsia="微軟正黑體" w:hAnsi="微軟正黑體" w:hint="eastAsia"/>
          <w:sz w:val="28"/>
          <w:szCs w:val="28"/>
        </w:rPr>
        <w:t>之</w:t>
      </w:r>
      <w:r w:rsidR="002B586C">
        <w:rPr>
          <w:rFonts w:ascii="微軟正黑體" w:eastAsia="微軟正黑體" w:hAnsi="微軟正黑體" w:hint="eastAsia"/>
          <w:sz w:val="28"/>
          <w:szCs w:val="28"/>
        </w:rPr>
        <w:t>面積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250786" w:rsidRPr="005B581D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</w:t>
      </w:r>
      <w:r w:rsidR="00EB708E">
        <w:rPr>
          <w:rFonts w:ascii="微軟正黑體" w:eastAsia="微軟正黑體" w:hAnsi="微軟正黑體" w:hint="eastAsia"/>
          <w:sz w:val="28"/>
          <w:szCs w:val="28"/>
        </w:rPr>
        <w:t>物件最大的輪子</w:t>
      </w:r>
      <w:r w:rsidR="002B586C" w:rsidRPr="005B581D">
        <w:rPr>
          <w:rFonts w:ascii="微軟正黑體" w:eastAsia="微軟正黑體" w:hAnsi="微軟正黑體" w:hint="eastAsia"/>
          <w:sz w:val="28"/>
          <w:szCs w:val="28"/>
        </w:rPr>
        <w:t>之</w:t>
      </w:r>
      <w:r w:rsidR="00EB708E">
        <w:rPr>
          <w:rFonts w:ascii="微軟正黑體" w:eastAsia="微軟正黑體" w:hAnsi="微軟正黑體" w:hint="eastAsia"/>
          <w:sz w:val="28"/>
          <w:szCs w:val="28"/>
        </w:rPr>
        <w:t>周長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250786" w:rsidRPr="002B586C" w:rsidRDefault="00250786" w:rsidP="005B581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2B586C">
        <w:rPr>
          <w:rFonts w:ascii="微軟正黑體" w:eastAsia="微軟正黑體" w:hAnsi="微軟正黑體" w:hint="eastAsia"/>
          <w:sz w:val="28"/>
          <w:szCs w:val="28"/>
        </w:rPr>
        <w:t>試估算此物</w:t>
      </w:r>
      <w:r w:rsidR="005B581D" w:rsidRPr="002B586C">
        <w:rPr>
          <w:rFonts w:ascii="微軟正黑體" w:eastAsia="微軟正黑體" w:hAnsi="微軟正黑體" w:hint="eastAsia"/>
          <w:sz w:val="28"/>
          <w:szCs w:val="28"/>
        </w:rPr>
        <w:t>件</w:t>
      </w:r>
      <w:r w:rsidR="002B586C" w:rsidRPr="002B586C">
        <w:rPr>
          <w:rFonts w:ascii="微軟正黑體" w:eastAsia="微軟正黑體" w:hAnsi="微軟正黑體" w:hint="eastAsia"/>
          <w:sz w:val="28"/>
          <w:szCs w:val="28"/>
        </w:rPr>
        <w:t>之高度</w:t>
      </w:r>
      <w:r w:rsidRPr="002B586C">
        <w:rPr>
          <w:rFonts w:ascii="微軟正黑體" w:eastAsia="微軟正黑體" w:hAnsi="微軟正黑體" w:hint="eastAsia"/>
          <w:sz w:val="28"/>
          <w:szCs w:val="28"/>
        </w:rPr>
        <w:t>為何？</w:t>
      </w:r>
    </w:p>
    <w:sectPr w:rsidR="00250786" w:rsidRPr="002B586C" w:rsidSect="005629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D1" w:rsidRDefault="000938D1" w:rsidP="002B586C">
      <w:r>
        <w:separator/>
      </w:r>
    </w:p>
  </w:endnote>
  <w:endnote w:type="continuationSeparator" w:id="0">
    <w:p w:rsidR="000938D1" w:rsidRDefault="000938D1" w:rsidP="002B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D1" w:rsidRDefault="000938D1" w:rsidP="002B586C">
      <w:r>
        <w:separator/>
      </w:r>
    </w:p>
  </w:footnote>
  <w:footnote w:type="continuationSeparator" w:id="0">
    <w:p w:rsidR="000938D1" w:rsidRDefault="000938D1" w:rsidP="002B5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6ED5"/>
    <w:multiLevelType w:val="hybridMultilevel"/>
    <w:tmpl w:val="4C84EB18"/>
    <w:lvl w:ilvl="0" w:tplc="C7440D1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786"/>
    <w:rsid w:val="000938D1"/>
    <w:rsid w:val="001D7FA4"/>
    <w:rsid w:val="00250786"/>
    <w:rsid w:val="0028351A"/>
    <w:rsid w:val="002B586C"/>
    <w:rsid w:val="00362195"/>
    <w:rsid w:val="00365C24"/>
    <w:rsid w:val="0056292F"/>
    <w:rsid w:val="005B581D"/>
    <w:rsid w:val="00757A6C"/>
    <w:rsid w:val="00EB708E"/>
    <w:rsid w:val="00F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5FE05"/>
  <w15:docId w15:val="{1CB458D3-7A3A-4198-B15D-3DE3B7E4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8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B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B586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B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B58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2015-08-11T07:48:00Z</dcterms:created>
  <dcterms:modified xsi:type="dcterms:W3CDTF">2023-08-01T13:49:00Z</dcterms:modified>
</cp:coreProperties>
</file>